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5F344C44" w:rsidR="00360A21" w:rsidRPr="00192280" w:rsidRDefault="00A870EB" w:rsidP="00D63AEB">
          <w:pPr>
            <w:spacing w:after="120"/>
            <w:ind w:firstLine="0"/>
            <w:contextualSpacing/>
            <w:rPr>
              <w:rFonts w:ascii="Times New Roman" w:hAnsi="Times New Roman" w:cs="Times New Roman"/>
              <w:b/>
              <w:bCs/>
            </w:rPr>
          </w:pPr>
          <w:r w:rsidRPr="00192280">
            <w:rPr>
              <w:rFonts w:ascii="Times New Roman" w:hAnsi="Times New Roman" w:cs="Times New Roman"/>
              <w:b/>
              <w:bCs/>
              <w:noProof/>
              <w:sz w:val="24"/>
              <w:szCs w:val="24"/>
            </w:rPr>
            <w:drawing>
              <wp:inline distT="0" distB="0" distL="0" distR="0" wp14:anchorId="5147DA10" wp14:editId="4C8581E9">
                <wp:extent cx="1853565" cy="960755"/>
                <wp:effectExtent l="0" t="0" r="0" b="0"/>
                <wp:docPr id="1321755496" name="Picture 1321755496"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r w:rsidR="005C2DBD" w:rsidRPr="00192280">
            <w:rPr>
              <w:rFonts w:ascii="Times New Roman" w:hAnsi="Times New Roman" w:cs="Times New Roman"/>
              <w:b/>
              <w:bCs/>
            </w:rPr>
            <w:t xml:space="preserve">         </w:t>
          </w:r>
          <w:r w:rsidR="005C2DBD" w:rsidRPr="00192280">
            <w:rPr>
              <w:rFonts w:ascii="Times New Roman" w:hAnsi="Times New Roman" w:cs="Times New Roman"/>
              <w:b/>
              <w:bCs/>
              <w:sz w:val="28"/>
              <w:szCs w:val="28"/>
            </w:rPr>
            <w:t>KAUNO TECHNOLOGIJOS UNIVERSITETAS</w:t>
          </w:r>
        </w:p>
        <w:p w14:paraId="7A2EC19E" w14:textId="77777777" w:rsidR="00DA4900" w:rsidRPr="00192280" w:rsidRDefault="00384502" w:rsidP="00EC3C4D">
          <w:pPr>
            <w:spacing w:line="240" w:lineRule="auto"/>
            <w:ind w:firstLine="0"/>
            <w:contextualSpacing/>
            <w:jc w:val="center"/>
            <w:rPr>
              <w:rFonts w:ascii="Times New Roman" w:hAnsi="Times New Roman" w:cs="Times New Roman"/>
              <w:sz w:val="20"/>
              <w:szCs w:val="20"/>
            </w:rPr>
          </w:pPr>
          <w:r w:rsidRPr="00192280">
            <w:rPr>
              <w:rFonts w:ascii="Times New Roman" w:hAnsi="Times New Roman" w:cs="Times New Roman"/>
              <w:sz w:val="20"/>
              <w:szCs w:val="20"/>
            </w:rPr>
            <w:t xml:space="preserve">Įstaigos kodas: </w:t>
          </w:r>
          <w:r w:rsidR="008E2966" w:rsidRPr="00192280">
            <w:rPr>
              <w:rFonts w:ascii="Times New Roman" w:hAnsi="Times New Roman" w:cs="Times New Roman"/>
              <w:sz w:val="22"/>
              <w:szCs w:val="22"/>
            </w:rPr>
            <w:t>111950581</w:t>
          </w:r>
          <w:r w:rsidRPr="00192280">
            <w:rPr>
              <w:rFonts w:ascii="Times New Roman" w:hAnsi="Times New Roman" w:cs="Times New Roman"/>
              <w:sz w:val="20"/>
              <w:szCs w:val="20"/>
            </w:rPr>
            <w:t xml:space="preserve">, </w:t>
          </w:r>
          <w:r w:rsidR="00EF287F" w:rsidRPr="00192280">
            <w:rPr>
              <w:rFonts w:ascii="Times New Roman" w:hAnsi="Times New Roman" w:cs="Times New Roman"/>
              <w:sz w:val="20"/>
              <w:szCs w:val="20"/>
            </w:rPr>
            <w:t xml:space="preserve">adresas: </w:t>
          </w:r>
          <w:r w:rsidR="00EF287F" w:rsidRPr="00192280">
            <w:rPr>
              <w:rFonts w:ascii="Times New Roman" w:hAnsi="Times New Roman" w:cs="Times New Roman"/>
              <w:sz w:val="22"/>
              <w:szCs w:val="22"/>
            </w:rPr>
            <w:t>K. Donelaičio g. 73, LT-44249, Kaunas</w:t>
          </w:r>
          <w:r w:rsidRPr="00192280">
            <w:rPr>
              <w:rFonts w:ascii="Times New Roman" w:hAnsi="Times New Roman" w:cs="Times New Roman"/>
              <w:sz w:val="20"/>
              <w:szCs w:val="20"/>
            </w:rPr>
            <w:t xml:space="preserve">, </w:t>
          </w:r>
          <w:r w:rsidR="00EF287F" w:rsidRPr="00192280">
            <w:rPr>
              <w:rFonts w:ascii="Times New Roman" w:hAnsi="Times New Roman" w:cs="Times New Roman"/>
              <w:sz w:val="20"/>
              <w:szCs w:val="20"/>
            </w:rPr>
            <w:t>t</w:t>
          </w:r>
          <w:r w:rsidRPr="00192280">
            <w:rPr>
              <w:rFonts w:ascii="Times New Roman" w:hAnsi="Times New Roman" w:cs="Times New Roman"/>
              <w:sz w:val="20"/>
              <w:szCs w:val="20"/>
            </w:rPr>
            <w:t xml:space="preserve">el. +370 </w:t>
          </w:r>
          <w:r w:rsidR="00DA4900" w:rsidRPr="00192280">
            <w:rPr>
              <w:rFonts w:ascii="Times New Roman" w:hAnsi="Times New Roman" w:cs="Times New Roman"/>
              <w:sz w:val="20"/>
              <w:szCs w:val="20"/>
            </w:rPr>
            <w:t>37 300 000</w:t>
          </w:r>
          <w:r w:rsidRPr="00192280">
            <w:rPr>
              <w:rFonts w:ascii="Times New Roman" w:hAnsi="Times New Roman" w:cs="Times New Roman"/>
              <w:sz w:val="20"/>
              <w:szCs w:val="20"/>
            </w:rPr>
            <w:t xml:space="preserve">, </w:t>
          </w:r>
        </w:p>
        <w:p w14:paraId="20074317" w14:textId="3776CD77" w:rsidR="006F5724" w:rsidRPr="00192280" w:rsidRDefault="00384502" w:rsidP="00EC3C4D">
          <w:pPr>
            <w:spacing w:line="240" w:lineRule="auto"/>
            <w:ind w:firstLine="0"/>
            <w:contextualSpacing/>
            <w:jc w:val="center"/>
            <w:rPr>
              <w:rFonts w:ascii="Times New Roman" w:hAnsi="Times New Roman" w:cs="Times New Roman"/>
              <w:b/>
              <w:bCs/>
              <w:sz w:val="20"/>
              <w:szCs w:val="20"/>
            </w:rPr>
          </w:pPr>
          <w:r w:rsidRPr="00192280">
            <w:rPr>
              <w:rFonts w:ascii="Times New Roman" w:hAnsi="Times New Roman" w:cs="Times New Roman"/>
              <w:sz w:val="20"/>
              <w:szCs w:val="20"/>
            </w:rPr>
            <w:t xml:space="preserve">el. p. </w:t>
          </w:r>
          <w:proofErr w:type="spellStart"/>
          <w:r w:rsidR="00DA4900" w:rsidRPr="00192280">
            <w:rPr>
              <w:rFonts w:ascii="Times New Roman" w:hAnsi="Times New Roman" w:cs="Times New Roman"/>
              <w:sz w:val="20"/>
              <w:szCs w:val="20"/>
            </w:rPr>
            <w:t>ktu</w:t>
          </w:r>
          <w:r w:rsidRPr="00192280">
            <w:rPr>
              <w:rFonts w:ascii="Times New Roman" w:hAnsi="Times New Roman" w:cs="Times New Roman"/>
              <w:sz w:val="20"/>
              <w:szCs w:val="20"/>
            </w:rPr>
            <w:t>@</w:t>
          </w:r>
          <w:r w:rsidR="00DA4900" w:rsidRPr="00192280">
            <w:rPr>
              <w:rFonts w:ascii="Times New Roman" w:hAnsi="Times New Roman" w:cs="Times New Roman"/>
              <w:sz w:val="20"/>
              <w:szCs w:val="20"/>
            </w:rPr>
            <w:t>ktu</w:t>
          </w:r>
          <w:r w:rsidRPr="00192280">
            <w:rPr>
              <w:rFonts w:ascii="Times New Roman" w:hAnsi="Times New Roman" w:cs="Times New Roman"/>
              <w:sz w:val="20"/>
              <w:szCs w:val="20"/>
            </w:rPr>
            <w:t>.lt</w:t>
          </w:r>
          <w:proofErr w:type="spellEnd"/>
          <w:r w:rsidRPr="00192280">
            <w:rPr>
              <w:rFonts w:ascii="Times New Roman" w:hAnsi="Times New Roman" w:cs="Times New Roman"/>
              <w:sz w:val="20"/>
              <w:szCs w:val="20"/>
            </w:rPr>
            <w:t xml:space="preserve">, </w:t>
          </w:r>
          <w:r w:rsidR="007F5BBB" w:rsidRPr="00192280">
            <w:rPr>
              <w:rFonts w:ascii="Times New Roman" w:hAnsi="Times New Roman" w:cs="Times New Roman"/>
              <w:sz w:val="22"/>
              <w:szCs w:val="22"/>
            </w:rPr>
            <w:t>Swedbank AB, bankas</w:t>
          </w:r>
          <w:r w:rsidRPr="00192280">
            <w:rPr>
              <w:rFonts w:ascii="Times New Roman" w:hAnsi="Times New Roman" w:cs="Times New Roman"/>
              <w:sz w:val="20"/>
              <w:szCs w:val="20"/>
            </w:rPr>
            <w:t xml:space="preserve">, kodas 73000, a. s. Nr. </w:t>
          </w:r>
          <w:r w:rsidR="00802133" w:rsidRPr="00192280">
            <w:rPr>
              <w:rFonts w:ascii="Times New Roman" w:hAnsi="Times New Roman" w:cs="Times New Roman"/>
              <w:sz w:val="22"/>
              <w:szCs w:val="22"/>
            </w:rPr>
            <w:t>LT97 7300 0101 3010 7320</w:t>
          </w:r>
        </w:p>
        <w:p w14:paraId="78B5BDFB" w14:textId="77777777" w:rsidR="00EC3C4D" w:rsidRPr="00192280" w:rsidRDefault="00EC3C4D" w:rsidP="003577C0">
          <w:pPr>
            <w:spacing w:after="120" w:line="20" w:lineRule="atLeast"/>
            <w:contextualSpacing/>
            <w:jc w:val="right"/>
            <w:rPr>
              <w:rFonts w:ascii="Times New Roman" w:hAnsi="Times New Roman" w:cs="Times New Roman"/>
              <w:iCs/>
              <w:color w:val="000000" w:themeColor="text1"/>
              <w:sz w:val="22"/>
              <w:szCs w:val="22"/>
              <w:highlight w:val="yellow"/>
            </w:rPr>
          </w:pPr>
        </w:p>
        <w:p w14:paraId="734F7501" w14:textId="77777777" w:rsidR="00EC3C4D" w:rsidRPr="00192280" w:rsidRDefault="00EC3C4D" w:rsidP="003577C0">
          <w:pPr>
            <w:spacing w:after="120" w:line="20" w:lineRule="atLeast"/>
            <w:contextualSpacing/>
            <w:jc w:val="right"/>
            <w:rPr>
              <w:rFonts w:ascii="Times New Roman" w:hAnsi="Times New Roman" w:cs="Times New Roman"/>
              <w:iCs/>
              <w:color w:val="000000" w:themeColor="text1"/>
              <w:sz w:val="22"/>
              <w:szCs w:val="22"/>
              <w:highlight w:val="yellow"/>
            </w:rPr>
          </w:pPr>
        </w:p>
        <w:p w14:paraId="3AEAE6FE" w14:textId="77777777" w:rsidR="00095421" w:rsidRPr="00192280" w:rsidRDefault="00095421" w:rsidP="003577C0">
          <w:pPr>
            <w:spacing w:after="120" w:line="20" w:lineRule="atLeast"/>
            <w:contextualSpacing/>
            <w:jc w:val="right"/>
            <w:rPr>
              <w:rFonts w:ascii="Times New Roman" w:hAnsi="Times New Roman" w:cs="Times New Roman"/>
              <w:iCs/>
              <w:color w:val="000000" w:themeColor="text1"/>
              <w:sz w:val="22"/>
              <w:szCs w:val="22"/>
              <w:highlight w:val="yellow"/>
            </w:rPr>
          </w:pPr>
        </w:p>
        <w:p w14:paraId="4FBA4E0C" w14:textId="77777777" w:rsidR="00095421" w:rsidRPr="00192280" w:rsidRDefault="00095421" w:rsidP="003577C0">
          <w:pPr>
            <w:spacing w:after="120" w:line="20" w:lineRule="atLeast"/>
            <w:contextualSpacing/>
            <w:jc w:val="right"/>
            <w:rPr>
              <w:rFonts w:ascii="Times New Roman" w:hAnsi="Times New Roman" w:cs="Times New Roman"/>
              <w:iCs/>
              <w:color w:val="000000" w:themeColor="text1"/>
              <w:sz w:val="22"/>
              <w:szCs w:val="22"/>
              <w:highlight w:val="yellow"/>
            </w:rPr>
          </w:pPr>
        </w:p>
        <w:p w14:paraId="61486C4C" w14:textId="77777777" w:rsidR="00EC3C4D" w:rsidRPr="00192280" w:rsidRDefault="00EC3C4D" w:rsidP="003577C0">
          <w:pPr>
            <w:spacing w:after="120" w:line="20" w:lineRule="atLeast"/>
            <w:contextualSpacing/>
            <w:jc w:val="right"/>
            <w:rPr>
              <w:rFonts w:ascii="Times New Roman" w:hAnsi="Times New Roman" w:cs="Times New Roman"/>
              <w:iCs/>
              <w:color w:val="000000" w:themeColor="text1"/>
              <w:sz w:val="22"/>
              <w:szCs w:val="22"/>
              <w:highlight w:val="yellow"/>
            </w:rPr>
          </w:pPr>
        </w:p>
        <w:p w14:paraId="4B5F13B2" w14:textId="77777777" w:rsidR="003577C0" w:rsidRDefault="003577C0" w:rsidP="001912E2">
          <w:pPr>
            <w:spacing w:after="120" w:line="240" w:lineRule="auto"/>
            <w:ind w:left="567" w:firstLine="0"/>
            <w:contextualSpacing/>
            <w:jc w:val="center"/>
            <w:rPr>
              <w:rFonts w:ascii="Times New Roman" w:hAnsi="Times New Roman" w:cs="Times New Roman"/>
              <w:b/>
              <w:bCs/>
              <w:color w:val="00B050"/>
              <w:sz w:val="28"/>
              <w:szCs w:val="28"/>
            </w:rPr>
          </w:pPr>
        </w:p>
        <w:p w14:paraId="5B10A286" w14:textId="77777777" w:rsidR="00F34F8E" w:rsidRPr="00192280" w:rsidRDefault="00F34F8E" w:rsidP="001912E2">
          <w:pPr>
            <w:spacing w:after="120" w:line="240" w:lineRule="auto"/>
            <w:ind w:left="567" w:firstLine="0"/>
            <w:contextualSpacing/>
            <w:jc w:val="center"/>
            <w:rPr>
              <w:rFonts w:ascii="Times New Roman" w:hAnsi="Times New Roman" w:cs="Times New Roman"/>
              <w:b/>
              <w:bCs/>
              <w:color w:val="00B050"/>
              <w:sz w:val="28"/>
              <w:szCs w:val="28"/>
            </w:rPr>
          </w:pPr>
        </w:p>
        <w:p w14:paraId="635190EB" w14:textId="77777777" w:rsidR="003577C0" w:rsidRPr="00192280" w:rsidRDefault="003577C0" w:rsidP="001912E2">
          <w:pPr>
            <w:spacing w:after="120" w:line="240" w:lineRule="auto"/>
            <w:ind w:left="567" w:firstLine="0"/>
            <w:contextualSpacing/>
            <w:jc w:val="center"/>
            <w:rPr>
              <w:rFonts w:ascii="Times New Roman" w:hAnsi="Times New Roman" w:cs="Times New Roman"/>
              <w:b/>
              <w:bCs/>
              <w:color w:val="00B050"/>
              <w:sz w:val="28"/>
              <w:szCs w:val="28"/>
            </w:rPr>
          </w:pPr>
        </w:p>
        <w:p w14:paraId="46315E48" w14:textId="77777777" w:rsidR="00C32E53" w:rsidRPr="00192280"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192280"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192280" w:rsidRDefault="00D526C8" w:rsidP="007334EA">
          <w:pPr>
            <w:spacing w:after="120"/>
            <w:ind w:left="567" w:firstLine="0"/>
            <w:contextualSpacing/>
            <w:jc w:val="center"/>
            <w:rPr>
              <w:rFonts w:ascii="Times New Roman" w:hAnsi="Times New Roman" w:cs="Times New Roman"/>
            </w:rPr>
          </w:pPr>
        </w:p>
        <w:p w14:paraId="47EF0C37" w14:textId="19126F9D" w:rsidR="00D526C8" w:rsidRPr="00192280"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192280" w:rsidRDefault="00D526C8" w:rsidP="007334EA">
          <w:pPr>
            <w:spacing w:after="120"/>
            <w:ind w:left="567" w:firstLine="0"/>
            <w:contextualSpacing/>
            <w:jc w:val="center"/>
            <w:rPr>
              <w:rFonts w:ascii="Times New Roman" w:hAnsi="Times New Roman" w:cs="Times New Roman"/>
              <w:sz w:val="28"/>
              <w:szCs w:val="28"/>
            </w:rPr>
          </w:pPr>
        </w:p>
        <w:p w14:paraId="2D90E0D2" w14:textId="77777777" w:rsidR="00ED28DA" w:rsidRPr="00192280" w:rsidRDefault="00C006CB" w:rsidP="001A2892">
          <w:pPr>
            <w:spacing w:after="120" w:line="240" w:lineRule="auto"/>
            <w:ind w:left="567" w:firstLine="0"/>
            <w:contextualSpacing/>
            <w:jc w:val="center"/>
            <w:rPr>
              <w:rFonts w:ascii="Times New Roman" w:hAnsi="Times New Roman" w:cs="Times New Roman"/>
              <w:b/>
              <w:bCs/>
              <w:sz w:val="28"/>
              <w:szCs w:val="28"/>
            </w:rPr>
          </w:pPr>
          <w:r w:rsidRPr="00192280">
            <w:rPr>
              <w:rFonts w:ascii="Times New Roman" w:hAnsi="Times New Roman" w:cs="Times New Roman"/>
              <w:b/>
              <w:bCs/>
              <w:sz w:val="28"/>
              <w:szCs w:val="28"/>
            </w:rPr>
            <w:t xml:space="preserve">MAŽOS VERTĖS </w:t>
          </w:r>
          <w:r w:rsidR="00D526C8" w:rsidRPr="00192280">
            <w:rPr>
              <w:rFonts w:ascii="Times New Roman" w:hAnsi="Times New Roman" w:cs="Times New Roman"/>
              <w:b/>
              <w:bCs/>
              <w:sz w:val="28"/>
              <w:szCs w:val="28"/>
            </w:rPr>
            <w:t xml:space="preserve">VIEŠOJO PIRKIMO </w:t>
          </w:r>
        </w:p>
        <w:p w14:paraId="1D1BF965" w14:textId="10051204" w:rsidR="00D526C8" w:rsidRPr="00192280" w:rsidRDefault="00D526C8" w:rsidP="001A2892">
          <w:pPr>
            <w:spacing w:after="120" w:line="240" w:lineRule="auto"/>
            <w:ind w:left="567" w:firstLine="0"/>
            <w:contextualSpacing/>
            <w:jc w:val="center"/>
            <w:rPr>
              <w:rFonts w:ascii="Times New Roman" w:hAnsi="Times New Roman" w:cs="Times New Roman"/>
              <w:b/>
              <w:bCs/>
              <w:sz w:val="28"/>
              <w:szCs w:val="28"/>
            </w:rPr>
          </w:pPr>
          <w:r w:rsidRPr="00192280">
            <w:rPr>
              <w:rFonts w:ascii="Times New Roman" w:hAnsi="Times New Roman" w:cs="Times New Roman"/>
              <w:b/>
              <w:bCs/>
              <w:sz w:val="28"/>
              <w:szCs w:val="28"/>
            </w:rPr>
            <w:t>„</w:t>
          </w:r>
          <w:r w:rsidR="00ED28DA" w:rsidRPr="00192280">
            <w:rPr>
              <w:rFonts w:ascii="Times New Roman" w:hAnsi="Times New Roman" w:cs="Times New Roman"/>
              <w:b/>
              <w:bCs/>
              <w:sz w:val="28"/>
              <w:szCs w:val="28"/>
            </w:rPr>
            <w:t>VIDAUS PATALPŲ PAPRASTOJO REMONTO DARBAI</w:t>
          </w:r>
          <w:r w:rsidRPr="00192280">
            <w:rPr>
              <w:rFonts w:ascii="Times New Roman" w:hAnsi="Times New Roman" w:cs="Times New Roman"/>
              <w:b/>
              <w:bCs/>
              <w:sz w:val="28"/>
              <w:szCs w:val="28"/>
            </w:rPr>
            <w:t>“</w:t>
          </w:r>
        </w:p>
        <w:p w14:paraId="18ACC6AD" w14:textId="1F11D092" w:rsidR="00D526C8" w:rsidRPr="00192280" w:rsidRDefault="00DF1318" w:rsidP="001A2892">
          <w:pPr>
            <w:spacing w:after="120" w:line="240" w:lineRule="auto"/>
            <w:ind w:left="567" w:firstLine="0"/>
            <w:contextualSpacing/>
            <w:jc w:val="center"/>
            <w:rPr>
              <w:rFonts w:ascii="Times New Roman" w:hAnsi="Times New Roman" w:cs="Times New Roman"/>
              <w:b/>
              <w:bCs/>
              <w:sz w:val="28"/>
              <w:szCs w:val="28"/>
            </w:rPr>
          </w:pPr>
          <w:r w:rsidRPr="00192280">
            <w:rPr>
              <w:rFonts w:ascii="Times New Roman" w:hAnsi="Times New Roman" w:cs="Times New Roman"/>
              <w:b/>
              <w:bCs/>
              <w:sz w:val="28"/>
              <w:szCs w:val="28"/>
            </w:rPr>
            <w:t>SKELBIAM</w:t>
          </w:r>
          <w:r w:rsidR="0019623B" w:rsidRPr="00192280">
            <w:rPr>
              <w:rFonts w:ascii="Times New Roman" w:hAnsi="Times New Roman" w:cs="Times New Roman"/>
              <w:b/>
              <w:bCs/>
              <w:sz w:val="28"/>
              <w:szCs w:val="28"/>
            </w:rPr>
            <w:t>OS APKLAUSOS</w:t>
          </w:r>
          <w:r w:rsidR="00D526C8" w:rsidRPr="00192280">
            <w:rPr>
              <w:rFonts w:ascii="Times New Roman" w:hAnsi="Times New Roman" w:cs="Times New Roman"/>
              <w:b/>
              <w:bCs/>
              <w:sz w:val="28"/>
              <w:szCs w:val="28"/>
            </w:rPr>
            <w:t xml:space="preserve"> </w:t>
          </w:r>
          <w:r w:rsidR="00E861F5" w:rsidRPr="00192280">
            <w:rPr>
              <w:rFonts w:ascii="Times New Roman" w:hAnsi="Times New Roman" w:cs="Times New Roman"/>
              <w:b/>
              <w:bCs/>
              <w:sz w:val="28"/>
              <w:szCs w:val="28"/>
            </w:rPr>
            <w:t xml:space="preserve">SPECIALIOSIOS </w:t>
          </w:r>
          <w:r w:rsidR="00D526C8" w:rsidRPr="00192280">
            <w:rPr>
              <w:rFonts w:ascii="Times New Roman" w:hAnsi="Times New Roman" w:cs="Times New Roman"/>
              <w:b/>
              <w:bCs/>
              <w:sz w:val="28"/>
              <w:szCs w:val="28"/>
            </w:rPr>
            <w:t>SĄLYGOS</w:t>
          </w:r>
        </w:p>
        <w:p w14:paraId="4E6E67AF" w14:textId="77777777" w:rsidR="00BC79EE" w:rsidRPr="00192280" w:rsidRDefault="00D53BF4" w:rsidP="00BC79EE">
          <w:pPr>
            <w:spacing w:after="120" w:line="240" w:lineRule="auto"/>
            <w:ind w:left="567" w:firstLine="0"/>
            <w:contextualSpacing/>
            <w:jc w:val="center"/>
            <w:rPr>
              <w:rFonts w:ascii="Times New Roman" w:hAnsi="Times New Roman" w:cs="Times New Roman"/>
              <w:b/>
              <w:bCs/>
              <w:sz w:val="28"/>
              <w:szCs w:val="28"/>
            </w:rPr>
          </w:pPr>
          <w:r w:rsidRPr="00192280">
            <w:rPr>
              <w:rFonts w:ascii="Times New Roman" w:hAnsi="Times New Roman" w:cs="Times New Roman"/>
              <w:b/>
              <w:bCs/>
              <w:sz w:val="28"/>
              <w:szCs w:val="28"/>
            </w:rPr>
            <w:t>V</w:t>
          </w:r>
          <w:r w:rsidR="00755F3B" w:rsidRPr="00192280">
            <w:rPr>
              <w:rFonts w:ascii="Times New Roman" w:hAnsi="Times New Roman" w:cs="Times New Roman"/>
              <w:b/>
              <w:bCs/>
              <w:sz w:val="28"/>
              <w:szCs w:val="28"/>
            </w:rPr>
            <w:t>ersija</w:t>
          </w:r>
          <w:r w:rsidRPr="00192280">
            <w:rPr>
              <w:rFonts w:ascii="Times New Roman" w:hAnsi="Times New Roman" w:cs="Times New Roman"/>
              <w:b/>
              <w:bCs/>
              <w:sz w:val="28"/>
              <w:szCs w:val="28"/>
            </w:rPr>
            <w:t xml:space="preserve"> Nr. </w:t>
          </w:r>
          <w:r w:rsidR="00345DC1" w:rsidRPr="00192280">
            <w:rPr>
              <w:rFonts w:ascii="Times New Roman" w:hAnsi="Times New Roman" w:cs="Times New Roman"/>
              <w:b/>
              <w:bCs/>
              <w:sz w:val="28"/>
              <w:szCs w:val="28"/>
            </w:rPr>
            <w:t>1</w:t>
          </w:r>
          <w:r w:rsidRPr="00192280">
            <w:rPr>
              <w:rFonts w:ascii="Times New Roman" w:hAnsi="Times New Roman" w:cs="Times New Roman"/>
              <w:b/>
              <w:bCs/>
              <w:sz w:val="28"/>
              <w:szCs w:val="28"/>
            </w:rPr>
            <w:t>.</w:t>
          </w:r>
        </w:p>
        <w:p w14:paraId="334DCC07"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69E947B0"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272EC40D"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25060AB7"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6D58C4D3"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378800F7"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61F34869"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711D245A"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0ED17A27"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03AC967C"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51317711" w14:textId="77777777" w:rsidR="00BC79EE" w:rsidRPr="00192280" w:rsidRDefault="00BC79EE" w:rsidP="00BC79EE">
          <w:pPr>
            <w:spacing w:after="120" w:line="240" w:lineRule="auto"/>
            <w:ind w:left="567" w:firstLine="0"/>
            <w:contextualSpacing/>
            <w:jc w:val="center"/>
            <w:rPr>
              <w:rFonts w:ascii="Times New Roman" w:hAnsi="Times New Roman" w:cs="Times New Roman"/>
              <w:b/>
              <w:bCs/>
              <w:sz w:val="28"/>
              <w:szCs w:val="28"/>
            </w:rPr>
          </w:pPr>
        </w:p>
        <w:p w14:paraId="40297077" w14:textId="77777777" w:rsidR="009B23B2" w:rsidRDefault="009B23B2" w:rsidP="00BC79EE">
          <w:pPr>
            <w:spacing w:after="120" w:line="240" w:lineRule="auto"/>
            <w:ind w:left="567" w:firstLine="0"/>
            <w:contextualSpacing/>
            <w:jc w:val="center"/>
            <w:rPr>
              <w:rFonts w:ascii="Times New Roman" w:hAnsi="Times New Roman" w:cs="Times New Roman"/>
            </w:rPr>
          </w:pPr>
        </w:p>
        <w:p w14:paraId="0942FFEA" w14:textId="77777777" w:rsidR="009B23B2" w:rsidRDefault="009B23B2" w:rsidP="00BC79EE">
          <w:pPr>
            <w:spacing w:after="120" w:line="240" w:lineRule="auto"/>
            <w:ind w:left="567" w:firstLine="0"/>
            <w:contextualSpacing/>
            <w:jc w:val="center"/>
            <w:rPr>
              <w:rFonts w:ascii="Times New Roman" w:hAnsi="Times New Roman" w:cs="Times New Roman"/>
            </w:rPr>
          </w:pPr>
        </w:p>
        <w:p w14:paraId="1257503A" w14:textId="77777777" w:rsidR="009B23B2" w:rsidRDefault="009B23B2" w:rsidP="00BC79EE">
          <w:pPr>
            <w:spacing w:after="120" w:line="240" w:lineRule="auto"/>
            <w:ind w:left="567" w:firstLine="0"/>
            <w:contextualSpacing/>
            <w:jc w:val="center"/>
            <w:rPr>
              <w:rFonts w:ascii="Times New Roman" w:hAnsi="Times New Roman" w:cs="Times New Roman"/>
            </w:rPr>
          </w:pPr>
        </w:p>
        <w:p w14:paraId="2C51458A" w14:textId="77777777" w:rsidR="009B23B2" w:rsidRDefault="009B23B2" w:rsidP="00BC79EE">
          <w:pPr>
            <w:spacing w:after="120" w:line="240" w:lineRule="auto"/>
            <w:ind w:left="567" w:firstLine="0"/>
            <w:contextualSpacing/>
            <w:jc w:val="center"/>
            <w:rPr>
              <w:rFonts w:ascii="Times New Roman" w:hAnsi="Times New Roman" w:cs="Times New Roman"/>
            </w:rPr>
          </w:pPr>
        </w:p>
        <w:p w14:paraId="36588392" w14:textId="77777777" w:rsidR="009B23B2" w:rsidRDefault="009B23B2" w:rsidP="00BC79EE">
          <w:pPr>
            <w:spacing w:after="120" w:line="240" w:lineRule="auto"/>
            <w:ind w:left="567" w:firstLine="0"/>
            <w:contextualSpacing/>
            <w:jc w:val="center"/>
            <w:rPr>
              <w:rFonts w:ascii="Times New Roman" w:hAnsi="Times New Roman" w:cs="Times New Roman"/>
            </w:rPr>
          </w:pPr>
        </w:p>
        <w:p w14:paraId="5EA3E1A9" w14:textId="77777777" w:rsidR="009B23B2" w:rsidRDefault="009B23B2" w:rsidP="00BC79EE">
          <w:pPr>
            <w:spacing w:after="120" w:line="240" w:lineRule="auto"/>
            <w:ind w:left="567" w:firstLine="0"/>
            <w:contextualSpacing/>
            <w:jc w:val="center"/>
            <w:rPr>
              <w:rFonts w:ascii="Times New Roman" w:hAnsi="Times New Roman" w:cs="Times New Roman"/>
            </w:rPr>
          </w:pPr>
        </w:p>
        <w:p w14:paraId="4F593B39" w14:textId="77777777" w:rsidR="009B23B2" w:rsidRDefault="009B23B2" w:rsidP="00BC79EE">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sdtContent>
            <w:sdt>
              <w:sdtPr>
                <w:rPr>
                  <w:rFonts w:asciiTheme="minorHAnsi" w:eastAsiaTheme="minorEastAsia" w:hAnsiTheme="minorHAnsi" w:cstheme="minorBidi"/>
                  <w:color w:val="auto"/>
                  <w:sz w:val="21"/>
                  <w:szCs w:val="21"/>
                </w:rPr>
                <w:id w:val="-1383170431"/>
                <w:docPartObj>
                  <w:docPartGallery w:val="Table of Contents"/>
                  <w:docPartUnique/>
                </w:docPartObj>
              </w:sdtPr>
              <w:sdtEndPr/>
              <w:sdtContent>
                <w:p w14:paraId="3DB71F5C" w14:textId="77777777" w:rsidR="009B23B2" w:rsidRDefault="009B23B2" w:rsidP="009B23B2">
                  <w:pPr>
                    <w:pStyle w:val="TOCHeading"/>
                    <w:tabs>
                      <w:tab w:val="left" w:pos="6555"/>
                    </w:tabs>
                    <w:rPr>
                      <w:rFonts w:asciiTheme="minorHAnsi" w:hAnsiTheme="minorHAnsi" w:cstheme="minorHAnsi"/>
                    </w:rPr>
                  </w:pPr>
                  <w:r>
                    <w:rPr>
                      <w:rFonts w:asciiTheme="minorHAnsi" w:hAnsiTheme="minorHAnsi" w:cstheme="minorHAnsi"/>
                    </w:rPr>
                    <w:t>TURINYS</w:t>
                  </w:r>
                  <w:r>
                    <w:rPr>
                      <w:rFonts w:asciiTheme="minorHAnsi" w:hAnsiTheme="minorHAnsi" w:cstheme="minorHAnsi"/>
                    </w:rPr>
                    <w:tab/>
                  </w:r>
                </w:p>
                <w:p w14:paraId="353AE104" w14:textId="77777777" w:rsidR="009B23B2" w:rsidRDefault="009B23B2" w:rsidP="00DF485E">
                  <w:pPr>
                    <w:pStyle w:val="TOC1"/>
                    <w:rPr>
                      <w:rFonts w:asciiTheme="minorHAnsi" w:hAnsiTheme="minorHAnsi" w:cstheme="minorBidi"/>
                      <w:noProof/>
                      <w:sz w:val="22"/>
                      <w:szCs w:val="22"/>
                      <w:lang w:val="en-US" w:eastAsia="en-US"/>
                    </w:rPr>
                  </w:pPr>
                  <w:r>
                    <w:fldChar w:fldCharType="begin"/>
                  </w:r>
                  <w:r>
                    <w:instrText xml:space="preserve"> TOC \o "1-3" \h \z \u </w:instrText>
                  </w:r>
                  <w:r>
                    <w:fldChar w:fldCharType="separate"/>
                  </w:r>
                  <w:hyperlink r:id="rId12" w:anchor="_Toc137194947" w:history="1">
                    <w:r>
                      <w:rPr>
                        <w:rStyle w:val="Hyperlink"/>
                        <w:rFonts w:cstheme="minorHAnsi"/>
                        <w:noProof/>
                      </w:rPr>
                      <w:t>1.</w:t>
                    </w:r>
                    <w:r>
                      <w:rPr>
                        <w:rStyle w:val="Hyperlink"/>
                        <w:noProof/>
                        <w:sz w:val="22"/>
                        <w:szCs w:val="22"/>
                        <w:lang w:val="en-US" w:eastAsia="en-US"/>
                      </w:rPr>
                      <w:tab/>
                    </w:r>
                    <w:r>
                      <w:rPr>
                        <w:rStyle w:val="Hyperlink"/>
                        <w:rFonts w:cstheme="minorHAnsi"/>
                        <w:noProof/>
                      </w:rPr>
                      <w:t>Bendra informacija</w:t>
                    </w:r>
                    <w:r>
                      <w:rPr>
                        <w:rStyle w:val="Hyperlink"/>
                        <w:noProof/>
                        <w:webHidden/>
                      </w:rPr>
                      <w:tab/>
                    </w:r>
                    <w:r>
                      <w:rPr>
                        <w:rStyle w:val="Hyperlink"/>
                        <w:noProof/>
                        <w:webHidden/>
                      </w:rPr>
                      <w:fldChar w:fldCharType="begin"/>
                    </w:r>
                    <w:r>
                      <w:rPr>
                        <w:rStyle w:val="Hyperlink"/>
                        <w:noProof/>
                        <w:webHidden/>
                      </w:rPr>
                      <w:instrText xml:space="preserve"> PAGEREF _Toc137194947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2ED73311" w14:textId="77777777" w:rsidR="009B23B2" w:rsidRDefault="009B23B2" w:rsidP="00DF485E">
                  <w:pPr>
                    <w:pStyle w:val="TOC1"/>
                    <w:rPr>
                      <w:noProof/>
                      <w:sz w:val="22"/>
                      <w:szCs w:val="22"/>
                      <w:lang w:val="en-US" w:eastAsia="en-US"/>
                    </w:rPr>
                  </w:pPr>
                  <w:hyperlink r:id="rId13" w:anchor="_Toc137194948" w:history="1">
                    <w:r>
                      <w:rPr>
                        <w:rStyle w:val="Hyperlink"/>
                        <w:rFonts w:eastAsia="Calibri" w:cstheme="minorHAnsi"/>
                        <w:noProof/>
                      </w:rPr>
                      <w:t>2.</w:t>
                    </w:r>
                    <w:r>
                      <w:rPr>
                        <w:rStyle w:val="Hyperlink"/>
                        <w:noProof/>
                        <w:sz w:val="22"/>
                        <w:szCs w:val="22"/>
                        <w:lang w:val="en-US" w:eastAsia="en-US"/>
                      </w:rPr>
                      <w:tab/>
                    </w:r>
                    <w:r>
                      <w:rPr>
                        <w:rStyle w:val="Hyperlink"/>
                        <w:rFonts w:cstheme="minorHAnsi"/>
                        <w:noProof/>
                      </w:rPr>
                      <w:t>Pirkimo objektas</w:t>
                    </w:r>
                    <w:r>
                      <w:rPr>
                        <w:rStyle w:val="Hyperlink"/>
                        <w:noProof/>
                        <w:webHidden/>
                      </w:rPr>
                      <w:tab/>
                    </w:r>
                    <w:r>
                      <w:rPr>
                        <w:rStyle w:val="Hyperlink"/>
                        <w:noProof/>
                        <w:webHidden/>
                      </w:rPr>
                      <w:fldChar w:fldCharType="begin"/>
                    </w:r>
                    <w:r>
                      <w:rPr>
                        <w:rStyle w:val="Hyperlink"/>
                        <w:noProof/>
                        <w:webHidden/>
                      </w:rPr>
                      <w:instrText xml:space="preserve"> PAGEREF _Toc137194948 \h </w:instrText>
                    </w:r>
                    <w:r>
                      <w:rPr>
                        <w:rStyle w:val="Hyperlink"/>
                        <w:noProof/>
                        <w:webHidden/>
                      </w:rPr>
                    </w:r>
                    <w:r>
                      <w:rPr>
                        <w:rStyle w:val="Hyperlink"/>
                        <w:noProof/>
                        <w:webHidden/>
                      </w:rPr>
                      <w:fldChar w:fldCharType="separate"/>
                    </w:r>
                    <w:r>
                      <w:rPr>
                        <w:rStyle w:val="Hyperlink"/>
                        <w:noProof/>
                        <w:webHidden/>
                      </w:rPr>
                      <w:t>2</w:t>
                    </w:r>
                    <w:r>
                      <w:rPr>
                        <w:rStyle w:val="Hyperlink"/>
                        <w:noProof/>
                        <w:webHidden/>
                      </w:rPr>
                      <w:fldChar w:fldCharType="end"/>
                    </w:r>
                  </w:hyperlink>
                </w:p>
                <w:p w14:paraId="10CEDA23" w14:textId="77777777" w:rsidR="009B23B2" w:rsidRDefault="009B23B2" w:rsidP="00DF485E">
                  <w:pPr>
                    <w:pStyle w:val="TOC1"/>
                    <w:rPr>
                      <w:noProof/>
                      <w:sz w:val="22"/>
                      <w:szCs w:val="22"/>
                      <w:lang w:val="en-US" w:eastAsia="en-US"/>
                    </w:rPr>
                  </w:pPr>
                  <w:hyperlink r:id="rId14" w:anchor="_Toc137194949" w:history="1">
                    <w:r>
                      <w:rPr>
                        <w:rStyle w:val="Hyperlink"/>
                        <w:rFonts w:eastAsia="Calibri" w:cstheme="minorHAnsi"/>
                        <w:noProof/>
                      </w:rPr>
                      <w:t>3.</w:t>
                    </w:r>
                    <w:r>
                      <w:rPr>
                        <w:rStyle w:val="Hyperlink"/>
                        <w:noProof/>
                        <w:sz w:val="22"/>
                        <w:szCs w:val="22"/>
                        <w:lang w:val="en-US" w:eastAsia="en-US"/>
                      </w:rPr>
                      <w:tab/>
                    </w:r>
                    <w:r>
                      <w:rPr>
                        <w:rStyle w:val="Hyperlink"/>
                        <w:rFonts w:cstheme="minorHAnsi"/>
                        <w:noProof/>
                      </w:rPr>
                      <w:t>Tiekėjų pašalinimo pagrindai, kvalifikacijos reikalavimai ir reikalaujami kokybės vadybos sistemos ir (arba) aplinkos apsaugos vadybos sistemos standartai</w:t>
                    </w:r>
                    <w:r>
                      <w:rPr>
                        <w:rStyle w:val="Hyperlink"/>
                        <w:noProof/>
                        <w:webHidden/>
                      </w:rPr>
                      <w:tab/>
                    </w:r>
                    <w:r>
                      <w:rPr>
                        <w:rStyle w:val="Hyperlink"/>
                        <w:noProof/>
                        <w:webHidden/>
                      </w:rPr>
                      <w:fldChar w:fldCharType="begin"/>
                    </w:r>
                    <w:r>
                      <w:rPr>
                        <w:rStyle w:val="Hyperlink"/>
                        <w:noProof/>
                        <w:webHidden/>
                      </w:rPr>
                      <w:instrText xml:space="preserve"> PAGEREF _Toc137194949 \h </w:instrText>
                    </w:r>
                    <w:r>
                      <w:rPr>
                        <w:rStyle w:val="Hyperlink"/>
                        <w:noProof/>
                        <w:webHidden/>
                      </w:rPr>
                    </w:r>
                    <w:r>
                      <w:rPr>
                        <w:rStyle w:val="Hyperlink"/>
                        <w:noProof/>
                        <w:webHidden/>
                      </w:rPr>
                      <w:fldChar w:fldCharType="separate"/>
                    </w:r>
                    <w:r>
                      <w:rPr>
                        <w:rStyle w:val="Hyperlink"/>
                        <w:noProof/>
                        <w:webHidden/>
                      </w:rPr>
                      <w:t>3</w:t>
                    </w:r>
                    <w:r>
                      <w:rPr>
                        <w:rStyle w:val="Hyperlink"/>
                        <w:noProof/>
                        <w:webHidden/>
                      </w:rPr>
                      <w:fldChar w:fldCharType="end"/>
                    </w:r>
                  </w:hyperlink>
                </w:p>
                <w:p w14:paraId="6A9324B6" w14:textId="77777777" w:rsidR="009B23B2" w:rsidRDefault="009B23B2" w:rsidP="00DF485E">
                  <w:pPr>
                    <w:pStyle w:val="TOC1"/>
                    <w:rPr>
                      <w:noProof/>
                      <w:sz w:val="22"/>
                      <w:szCs w:val="22"/>
                      <w:lang w:val="en-US" w:eastAsia="en-US"/>
                    </w:rPr>
                  </w:pPr>
                  <w:hyperlink r:id="rId15" w:anchor="_Toc137194950" w:history="1">
                    <w:r>
                      <w:rPr>
                        <w:rStyle w:val="Hyperlink"/>
                        <w:rFonts w:eastAsia="Calibri" w:cstheme="minorHAnsi"/>
                        <w:noProof/>
                      </w:rPr>
                      <w:t>4.</w:t>
                    </w:r>
                    <w:r>
                      <w:rPr>
                        <w:rStyle w:val="Hyperlink"/>
                        <w:noProof/>
                        <w:sz w:val="22"/>
                        <w:szCs w:val="22"/>
                        <w:lang w:val="en-US" w:eastAsia="en-US"/>
                      </w:rPr>
                      <w:tab/>
                    </w:r>
                    <w:r>
                      <w:rPr>
                        <w:rStyle w:val="Hyperlink"/>
                        <w:rFonts w:cstheme="minorHAnsi"/>
                        <w:noProof/>
                      </w:rPr>
                      <w:t>Reikalavimai, susiję su nacionaliniu saugumu</w:t>
                    </w:r>
                    <w:r>
                      <w:rPr>
                        <w:rStyle w:val="Hyperlink"/>
                        <w:noProof/>
                        <w:webHidden/>
                      </w:rPr>
                      <w:tab/>
                    </w:r>
                    <w:r>
                      <w:rPr>
                        <w:rStyle w:val="Hyperlink"/>
                        <w:noProof/>
                        <w:webHidden/>
                      </w:rPr>
                      <w:fldChar w:fldCharType="begin"/>
                    </w:r>
                    <w:r>
                      <w:rPr>
                        <w:rStyle w:val="Hyperlink"/>
                        <w:noProof/>
                        <w:webHidden/>
                      </w:rPr>
                      <w:instrText xml:space="preserve"> PAGEREF _Toc137194950 \h </w:instrText>
                    </w:r>
                    <w:r>
                      <w:rPr>
                        <w:rStyle w:val="Hyperlink"/>
                        <w:noProof/>
                        <w:webHidden/>
                      </w:rPr>
                    </w:r>
                    <w:r>
                      <w:rPr>
                        <w:rStyle w:val="Hyperlink"/>
                        <w:noProof/>
                        <w:webHidden/>
                      </w:rPr>
                      <w:fldChar w:fldCharType="separate"/>
                    </w:r>
                    <w:r>
                      <w:rPr>
                        <w:rStyle w:val="Hyperlink"/>
                        <w:noProof/>
                        <w:webHidden/>
                      </w:rPr>
                      <w:t>4</w:t>
                    </w:r>
                    <w:r>
                      <w:rPr>
                        <w:rStyle w:val="Hyperlink"/>
                        <w:noProof/>
                        <w:webHidden/>
                      </w:rPr>
                      <w:fldChar w:fldCharType="end"/>
                    </w:r>
                  </w:hyperlink>
                </w:p>
                <w:p w14:paraId="29F45C92" w14:textId="77777777" w:rsidR="009B23B2" w:rsidRDefault="009B23B2" w:rsidP="00DF485E">
                  <w:pPr>
                    <w:pStyle w:val="TOC1"/>
                    <w:rPr>
                      <w:noProof/>
                      <w:sz w:val="22"/>
                      <w:szCs w:val="22"/>
                      <w:lang w:val="en-US" w:eastAsia="en-US"/>
                    </w:rPr>
                  </w:pPr>
                  <w:hyperlink r:id="rId16" w:anchor="_Toc137194951" w:history="1">
                    <w:r>
                      <w:rPr>
                        <w:rStyle w:val="Hyperlink"/>
                        <w:rFonts w:eastAsia="Calibri" w:cstheme="minorHAnsi"/>
                        <w:noProof/>
                      </w:rPr>
                      <w:t>5.</w:t>
                    </w:r>
                    <w:r>
                      <w:rPr>
                        <w:rStyle w:val="Hyperlink"/>
                        <w:noProof/>
                        <w:sz w:val="22"/>
                        <w:szCs w:val="22"/>
                        <w:lang w:val="en-US" w:eastAsia="en-US"/>
                      </w:rPr>
                      <w:tab/>
                    </w:r>
                    <w:r>
                      <w:rPr>
                        <w:rStyle w:val="Hyperlink"/>
                        <w:rFonts w:cstheme="minorHAnsi"/>
                        <w:noProof/>
                      </w:rPr>
                      <w:t>Specialieji reikalavimai pasiūlymų rengimui ir pateikimui</w:t>
                    </w:r>
                    <w:r>
                      <w:rPr>
                        <w:rStyle w:val="Hyperlink"/>
                        <w:noProof/>
                        <w:webHidden/>
                      </w:rPr>
                      <w:tab/>
                    </w:r>
                    <w:r>
                      <w:rPr>
                        <w:rStyle w:val="Hyperlink"/>
                        <w:noProof/>
                        <w:webHidden/>
                      </w:rPr>
                      <w:fldChar w:fldCharType="begin"/>
                    </w:r>
                    <w:r>
                      <w:rPr>
                        <w:rStyle w:val="Hyperlink"/>
                        <w:noProof/>
                        <w:webHidden/>
                      </w:rPr>
                      <w:instrText xml:space="preserve"> PAGEREF _Toc137194951 \h </w:instrText>
                    </w:r>
                    <w:r>
                      <w:rPr>
                        <w:rStyle w:val="Hyperlink"/>
                        <w:noProof/>
                        <w:webHidden/>
                      </w:rPr>
                    </w:r>
                    <w:r>
                      <w:rPr>
                        <w:rStyle w:val="Hyperlink"/>
                        <w:noProof/>
                        <w:webHidden/>
                      </w:rPr>
                      <w:fldChar w:fldCharType="separate"/>
                    </w:r>
                    <w:r>
                      <w:rPr>
                        <w:rStyle w:val="Hyperlink"/>
                        <w:noProof/>
                        <w:webHidden/>
                      </w:rPr>
                      <w:t>5</w:t>
                    </w:r>
                    <w:r>
                      <w:rPr>
                        <w:rStyle w:val="Hyperlink"/>
                        <w:noProof/>
                        <w:webHidden/>
                      </w:rPr>
                      <w:fldChar w:fldCharType="end"/>
                    </w:r>
                  </w:hyperlink>
                </w:p>
                <w:p w14:paraId="1E900995" w14:textId="77777777" w:rsidR="009B23B2" w:rsidRDefault="009B23B2" w:rsidP="00DF485E">
                  <w:pPr>
                    <w:pStyle w:val="TOC1"/>
                    <w:rPr>
                      <w:noProof/>
                      <w:sz w:val="22"/>
                      <w:szCs w:val="22"/>
                      <w:lang w:val="en-US" w:eastAsia="en-US"/>
                    </w:rPr>
                  </w:pPr>
                  <w:hyperlink r:id="rId17" w:anchor="_Toc137194952" w:history="1">
                    <w:r>
                      <w:rPr>
                        <w:rStyle w:val="Hyperlink"/>
                        <w:rFonts w:cstheme="minorHAnsi"/>
                        <w:noProof/>
                      </w:rPr>
                      <w:t>6.     Pasiūlymo galiojimo užtikrinimas</w:t>
                    </w:r>
                    <w:r>
                      <w:rPr>
                        <w:rStyle w:val="Hyperlink"/>
                        <w:noProof/>
                        <w:webHidden/>
                      </w:rPr>
                      <w:tab/>
                    </w:r>
                    <w:r>
                      <w:rPr>
                        <w:rStyle w:val="Hyperlink"/>
                        <w:noProof/>
                        <w:webHidden/>
                      </w:rPr>
                      <w:fldChar w:fldCharType="begin"/>
                    </w:r>
                    <w:r>
                      <w:rPr>
                        <w:rStyle w:val="Hyperlink"/>
                        <w:noProof/>
                        <w:webHidden/>
                      </w:rPr>
                      <w:instrText xml:space="preserve"> PAGEREF _Toc137194952 \h </w:instrText>
                    </w:r>
                    <w:r>
                      <w:rPr>
                        <w:rStyle w:val="Hyperlink"/>
                        <w:noProof/>
                        <w:webHidden/>
                      </w:rPr>
                    </w:r>
                    <w:r>
                      <w:rPr>
                        <w:rStyle w:val="Hyperlink"/>
                        <w:noProof/>
                        <w:webHidden/>
                      </w:rPr>
                      <w:fldChar w:fldCharType="separate"/>
                    </w:r>
                    <w:r>
                      <w:rPr>
                        <w:rStyle w:val="Hyperlink"/>
                        <w:noProof/>
                        <w:webHidden/>
                      </w:rPr>
                      <w:t>6</w:t>
                    </w:r>
                    <w:r>
                      <w:rPr>
                        <w:rStyle w:val="Hyperlink"/>
                        <w:noProof/>
                        <w:webHidden/>
                      </w:rPr>
                      <w:fldChar w:fldCharType="end"/>
                    </w:r>
                  </w:hyperlink>
                </w:p>
                <w:p w14:paraId="16CC69FB" w14:textId="77777777" w:rsidR="009B23B2" w:rsidRDefault="009B23B2" w:rsidP="00DF485E">
                  <w:pPr>
                    <w:pStyle w:val="TOC1"/>
                    <w:rPr>
                      <w:noProof/>
                      <w:sz w:val="22"/>
                      <w:szCs w:val="22"/>
                      <w:lang w:val="en-US" w:eastAsia="en-US"/>
                    </w:rPr>
                  </w:pPr>
                  <w:hyperlink r:id="rId18" w:anchor="_Toc137194953" w:history="1">
                    <w:r>
                      <w:rPr>
                        <w:rStyle w:val="Hyperlink"/>
                        <w:rFonts w:ascii="Arial" w:hAnsi="Arial" w:cs="Arial"/>
                        <w:noProof/>
                      </w:rPr>
                      <w:t>7.</w:t>
                    </w:r>
                    <w:r>
                      <w:rPr>
                        <w:rStyle w:val="Hyperlink"/>
                        <w:noProof/>
                        <w:sz w:val="22"/>
                        <w:szCs w:val="22"/>
                        <w:lang w:val="en-US" w:eastAsia="en-US"/>
                      </w:rPr>
                      <w:tab/>
                    </w:r>
                    <w:r>
                      <w:rPr>
                        <w:rStyle w:val="Hyperlink"/>
                        <w:rFonts w:cstheme="minorHAnsi"/>
                        <w:noProof/>
                      </w:rPr>
                      <w:t>Pasiūlymų vertinimas</w:t>
                    </w:r>
                    <w:r>
                      <w:rPr>
                        <w:rStyle w:val="Hyperlink"/>
                        <w:noProof/>
                        <w:webHidden/>
                      </w:rPr>
                      <w:tab/>
                    </w:r>
                    <w:r>
                      <w:rPr>
                        <w:rStyle w:val="Hyperlink"/>
                        <w:noProof/>
                        <w:webHidden/>
                      </w:rPr>
                      <w:fldChar w:fldCharType="begin"/>
                    </w:r>
                    <w:r>
                      <w:rPr>
                        <w:rStyle w:val="Hyperlink"/>
                        <w:noProof/>
                        <w:webHidden/>
                      </w:rPr>
                      <w:instrText xml:space="preserve"> PAGEREF _Toc137194953 \h </w:instrText>
                    </w:r>
                    <w:r>
                      <w:rPr>
                        <w:rStyle w:val="Hyperlink"/>
                        <w:noProof/>
                        <w:webHidden/>
                      </w:rPr>
                    </w:r>
                    <w:r>
                      <w:rPr>
                        <w:rStyle w:val="Hyperlink"/>
                        <w:noProof/>
                        <w:webHidden/>
                      </w:rPr>
                      <w:fldChar w:fldCharType="separate"/>
                    </w:r>
                    <w:r>
                      <w:rPr>
                        <w:rStyle w:val="Hyperlink"/>
                        <w:noProof/>
                        <w:webHidden/>
                      </w:rPr>
                      <w:t>7</w:t>
                    </w:r>
                    <w:r>
                      <w:rPr>
                        <w:rStyle w:val="Hyperlink"/>
                        <w:noProof/>
                        <w:webHidden/>
                      </w:rPr>
                      <w:fldChar w:fldCharType="end"/>
                    </w:r>
                  </w:hyperlink>
                </w:p>
                <w:p w14:paraId="3B0A7549" w14:textId="77777777" w:rsidR="009B23B2" w:rsidRDefault="009B23B2" w:rsidP="00DF485E">
                  <w:pPr>
                    <w:pStyle w:val="TOC1"/>
                    <w:rPr>
                      <w:noProof/>
                      <w:sz w:val="22"/>
                      <w:szCs w:val="22"/>
                      <w:lang w:val="en-US" w:eastAsia="en-US"/>
                    </w:rPr>
                  </w:pPr>
                  <w:hyperlink r:id="rId19" w:anchor="_Toc137194954" w:history="1">
                    <w:r>
                      <w:rPr>
                        <w:rStyle w:val="Hyperlink"/>
                        <w:rFonts w:cstheme="minorHAnsi"/>
                        <w:noProof/>
                      </w:rPr>
                      <w:t>8.     Sutarties sudarymas</w:t>
                    </w:r>
                    <w:r>
                      <w:rPr>
                        <w:rStyle w:val="Hyperlink"/>
                        <w:noProof/>
                        <w:webHidden/>
                      </w:rPr>
                      <w:tab/>
                    </w:r>
                    <w:r>
                      <w:rPr>
                        <w:rStyle w:val="Hyperlink"/>
                        <w:noProof/>
                        <w:webHidden/>
                      </w:rPr>
                      <w:fldChar w:fldCharType="begin"/>
                    </w:r>
                    <w:r>
                      <w:rPr>
                        <w:rStyle w:val="Hyperlink"/>
                        <w:noProof/>
                        <w:webHidden/>
                      </w:rPr>
                      <w:instrText xml:space="preserve"> PAGEREF _Toc137194954 \h </w:instrText>
                    </w:r>
                    <w:r>
                      <w:rPr>
                        <w:rStyle w:val="Hyperlink"/>
                        <w:noProof/>
                        <w:webHidden/>
                      </w:rPr>
                    </w:r>
                    <w:r>
                      <w:rPr>
                        <w:rStyle w:val="Hyperlink"/>
                        <w:noProof/>
                        <w:webHidden/>
                      </w:rPr>
                      <w:fldChar w:fldCharType="separate"/>
                    </w:r>
                    <w:r>
                      <w:rPr>
                        <w:rStyle w:val="Hyperlink"/>
                        <w:noProof/>
                        <w:webHidden/>
                      </w:rPr>
                      <w:t>8</w:t>
                    </w:r>
                    <w:r>
                      <w:rPr>
                        <w:rStyle w:val="Hyperlink"/>
                        <w:noProof/>
                        <w:webHidden/>
                      </w:rPr>
                      <w:fldChar w:fldCharType="end"/>
                    </w:r>
                  </w:hyperlink>
                </w:p>
                <w:p w14:paraId="1B4246B7" w14:textId="77777777" w:rsidR="009B23B2" w:rsidRDefault="009B23B2" w:rsidP="00DF485E">
                  <w:pPr>
                    <w:pStyle w:val="TOC1"/>
                    <w:rPr>
                      <w:noProof/>
                      <w:sz w:val="22"/>
                      <w:szCs w:val="22"/>
                      <w:lang w:val="en-US" w:eastAsia="en-US"/>
                    </w:rPr>
                  </w:pPr>
                  <w:hyperlink r:id="rId20" w:anchor="_Toc137194955" w:history="1">
                    <w:r>
                      <w:rPr>
                        <w:rStyle w:val="Hyperlink"/>
                        <w:rFonts w:cstheme="minorHAnsi"/>
                        <w:noProof/>
                      </w:rPr>
                      <w:t>9.     Kitos sąlygos</w:t>
                    </w:r>
                    <w:r>
                      <w:rPr>
                        <w:rStyle w:val="Hyperlink"/>
                        <w:noProof/>
                        <w:webHidden/>
                      </w:rPr>
                      <w:tab/>
                    </w:r>
                    <w:r>
                      <w:rPr>
                        <w:rStyle w:val="Hyperlink"/>
                        <w:noProof/>
                        <w:webHidden/>
                      </w:rPr>
                      <w:fldChar w:fldCharType="begin"/>
                    </w:r>
                    <w:r>
                      <w:rPr>
                        <w:rStyle w:val="Hyperlink"/>
                        <w:noProof/>
                        <w:webHidden/>
                      </w:rPr>
                      <w:instrText xml:space="preserve"> PAGEREF _Toc137194955 \h </w:instrText>
                    </w:r>
                    <w:r>
                      <w:rPr>
                        <w:rStyle w:val="Hyperlink"/>
                        <w:noProof/>
                        <w:webHidden/>
                      </w:rPr>
                    </w:r>
                    <w:r>
                      <w:rPr>
                        <w:rStyle w:val="Hyperlink"/>
                        <w:noProof/>
                        <w:webHidden/>
                      </w:rPr>
                      <w:fldChar w:fldCharType="separate"/>
                    </w:r>
                    <w:r>
                      <w:rPr>
                        <w:rStyle w:val="Hyperlink"/>
                        <w:noProof/>
                        <w:webHidden/>
                      </w:rPr>
                      <w:t>9</w:t>
                    </w:r>
                    <w:r>
                      <w:rPr>
                        <w:rStyle w:val="Hyperlink"/>
                        <w:noProof/>
                        <w:webHidden/>
                      </w:rPr>
                      <w:fldChar w:fldCharType="end"/>
                    </w:r>
                  </w:hyperlink>
                </w:p>
                <w:p w14:paraId="2354C8BA" w14:textId="77777777" w:rsidR="00783346" w:rsidRDefault="009B23B2" w:rsidP="009B23B2">
                  <w:pPr>
                    <w:rPr>
                      <w:noProof/>
                    </w:rPr>
                  </w:pPr>
                  <w:r>
                    <w:rPr>
                      <w:noProof/>
                    </w:rPr>
                    <w:fldChar w:fldCharType="end"/>
                  </w:r>
                </w:p>
                <w:p w14:paraId="0E9A2D38" w14:textId="77777777" w:rsidR="00783346" w:rsidRDefault="00783346" w:rsidP="009B23B2">
                  <w:pPr>
                    <w:rPr>
                      <w:noProof/>
                    </w:rPr>
                  </w:pPr>
                </w:p>
                <w:p w14:paraId="73C1D4B6" w14:textId="77777777" w:rsidR="00783346" w:rsidRDefault="00783346" w:rsidP="009B23B2">
                  <w:pPr>
                    <w:rPr>
                      <w:noProof/>
                    </w:rPr>
                  </w:pPr>
                </w:p>
                <w:p w14:paraId="6E0A4C44" w14:textId="77777777" w:rsidR="00783346" w:rsidRPr="00891D03" w:rsidRDefault="00783346" w:rsidP="00783346">
                  <w:pPr>
                    <w:ind w:firstLine="0"/>
                    <w:rPr>
                      <w:rFonts w:ascii="Times New Roman" w:hAnsi="Times New Roman" w:cs="Times New Roman"/>
                      <w:b/>
                      <w:bCs/>
                      <w:u w:val="single"/>
                    </w:rPr>
                  </w:pPr>
                  <w:r w:rsidRPr="00891D03">
                    <w:rPr>
                      <w:rFonts w:ascii="Times New Roman" w:hAnsi="Times New Roman" w:cs="Times New Roman"/>
                      <w:b/>
                      <w:bCs/>
                      <w:u w:val="single"/>
                    </w:rPr>
                    <w:t>Specialiųjų pirkimo sąlygų priedai:</w:t>
                  </w:r>
                </w:p>
                <w:p w14:paraId="1C1CBA2D" w14:textId="77777777" w:rsidR="00783346" w:rsidRPr="00891D03" w:rsidRDefault="00783346" w:rsidP="00DF485E">
                  <w:pPr>
                    <w:pStyle w:val="TOC1"/>
                  </w:pPr>
                </w:p>
                <w:p w14:paraId="151F125D" w14:textId="77777777" w:rsidR="00783346" w:rsidRPr="00DF485E" w:rsidRDefault="00783346" w:rsidP="00DF485E">
                  <w:pPr>
                    <w:pStyle w:val="TOC2"/>
                    <w:ind w:left="0" w:firstLine="0"/>
                    <w:rPr>
                      <w:rFonts w:ascii="Times New Roman" w:hAnsi="Times New Roman" w:cs="Times New Roman"/>
                      <w:b/>
                      <w:bCs/>
                    </w:rPr>
                  </w:pPr>
                  <w:r w:rsidRPr="00DF485E">
                    <w:rPr>
                      <w:rFonts w:ascii="Times New Roman" w:hAnsi="Times New Roman" w:cs="Times New Roman"/>
                      <w:b/>
                      <w:bCs/>
                    </w:rPr>
                    <w:t xml:space="preserve">Specialiųjų </w:t>
                  </w:r>
                  <w:hyperlink w:anchor="_Toc124404956" w:history="1">
                    <w:r w:rsidRPr="00DF485E">
                      <w:rPr>
                        <w:rFonts w:ascii="Times New Roman" w:hAnsi="Times New Roman" w:cs="Times New Roman"/>
                        <w:b/>
                        <w:bCs/>
                      </w:rPr>
                      <w:t xml:space="preserve">pirkimo sąlygų 1 priedas </w:t>
                    </w:r>
                    <w:r w:rsidRPr="00DF485E">
                      <w:rPr>
                        <w:rFonts w:ascii="Times New Roman" w:hAnsi="Times New Roman" w:cs="Times New Roman"/>
                      </w:rPr>
                      <w:t>„Tiekėjų pašalinimo pagrindai“</w:t>
                    </w:r>
                  </w:hyperlink>
                </w:p>
                <w:p w14:paraId="64102E3C" w14:textId="77777777" w:rsidR="00783346" w:rsidRPr="00891D03" w:rsidRDefault="00783346" w:rsidP="00783346">
                  <w:pPr>
                    <w:pStyle w:val="TOC2"/>
                    <w:ind w:left="0" w:firstLine="0"/>
                    <w:rPr>
                      <w:rStyle w:val="Hyperlink"/>
                      <w:rFonts w:ascii="Times New Roman" w:hAnsi="Times New Roman" w:cs="Times New Roman"/>
                      <w:noProof/>
                    </w:rPr>
                  </w:pPr>
                  <w:r w:rsidRPr="00891D03">
                    <w:rPr>
                      <w:rFonts w:ascii="Times New Roman" w:hAnsi="Times New Roman" w:cs="Times New Roman"/>
                      <w:b/>
                      <w:bCs/>
                    </w:rPr>
                    <w:t>Specialiųjų p</w:t>
                  </w:r>
                  <w:hyperlink w:anchor="_Toc124404957" w:history="1">
                    <w:r w:rsidRPr="00891D03">
                      <w:rPr>
                        <w:rStyle w:val="Hyperlink"/>
                        <w:rFonts w:ascii="Times New Roman" w:hAnsi="Times New Roman" w:cs="Times New Roman"/>
                        <w:b/>
                        <w:bCs/>
                        <w:noProof/>
                      </w:rPr>
                      <w:t xml:space="preserve">irkimo sąlygų 2 priedas </w:t>
                    </w:r>
                    <w:r w:rsidRPr="00891D03">
                      <w:rPr>
                        <w:rStyle w:val="Hyperlink"/>
                        <w:rFonts w:ascii="Times New Roman" w:hAnsi="Times New Roman" w:cs="Times New Roman"/>
                        <w:noProof/>
                      </w:rPr>
                      <w:t>„Tiekėjų kvalifikacijos reikalavimai ir reikalaujami kokybės bei aplinkos apsaugos vadybos sistemų standartai“</w:t>
                    </w:r>
                  </w:hyperlink>
                  <w:r w:rsidRPr="00891D03">
                    <w:rPr>
                      <w:rStyle w:val="Hyperlink"/>
                      <w:rFonts w:ascii="Times New Roman" w:hAnsi="Times New Roman" w:cs="Times New Roman"/>
                      <w:noProof/>
                    </w:rPr>
                    <w:t xml:space="preserve">  </w:t>
                  </w:r>
                  <w:r w:rsidRPr="00891D03">
                    <w:rPr>
                      <w:rStyle w:val="Hyperlink"/>
                      <w:rFonts w:ascii="Times New Roman" w:hAnsi="Times New Roman" w:cs="Times New Roman"/>
                      <w:noProof/>
                      <w:color w:val="FF0000"/>
                    </w:rPr>
                    <w:t>netaikoma</w:t>
                  </w:r>
                </w:p>
                <w:p w14:paraId="5BCA9354" w14:textId="77777777" w:rsidR="00783346" w:rsidRPr="00891D03" w:rsidRDefault="00783346" w:rsidP="00783346">
                  <w:pPr>
                    <w:pStyle w:val="TOC2"/>
                    <w:ind w:left="0" w:firstLine="0"/>
                    <w:rPr>
                      <w:rStyle w:val="Hyperlink"/>
                      <w:rFonts w:ascii="Times New Roman" w:hAnsi="Times New Roman" w:cs="Times New Roman"/>
                      <w:b/>
                      <w:bCs/>
                      <w:noProof/>
                    </w:rPr>
                  </w:pPr>
                  <w:r w:rsidRPr="00891D03">
                    <w:rPr>
                      <w:rFonts w:ascii="Times New Roman" w:hAnsi="Times New Roman" w:cs="Times New Roman"/>
                      <w:b/>
                      <w:bCs/>
                    </w:rPr>
                    <w:t xml:space="preserve">Specialiųjų </w:t>
                  </w:r>
                  <w:hyperlink w:anchor="_Toc124404958" w:history="1">
                    <w:r w:rsidRPr="00891D03">
                      <w:rPr>
                        <w:rStyle w:val="Hyperlink"/>
                        <w:rFonts w:ascii="Times New Roman" w:hAnsi="Times New Roman" w:cs="Times New Roman"/>
                        <w:b/>
                        <w:bCs/>
                        <w:noProof/>
                      </w:rPr>
                      <w:t xml:space="preserve">pirkimo sąlygų 3 priedas </w:t>
                    </w:r>
                    <w:r w:rsidRPr="00891D03">
                      <w:rPr>
                        <w:rStyle w:val="Hyperlink"/>
                        <w:rFonts w:ascii="Times New Roman" w:hAnsi="Times New Roman" w:cs="Times New Roman"/>
                        <w:noProof/>
                      </w:rPr>
                      <w:t>„EBVPD“ (XML formatu)“</w:t>
                    </w:r>
                  </w:hyperlink>
                  <w:r w:rsidRPr="00891D03">
                    <w:rPr>
                      <w:rStyle w:val="Hyperlink"/>
                      <w:rFonts w:ascii="Times New Roman" w:hAnsi="Times New Roman" w:cs="Times New Roman"/>
                      <w:b/>
                      <w:bCs/>
                      <w:noProof/>
                    </w:rPr>
                    <w:t xml:space="preserve">  </w:t>
                  </w:r>
                  <w:r w:rsidRPr="00891D03">
                    <w:rPr>
                      <w:rStyle w:val="Hyperlink"/>
                      <w:rFonts w:ascii="Times New Roman" w:hAnsi="Times New Roman" w:cs="Times New Roman"/>
                      <w:noProof/>
                      <w:color w:val="FF0000"/>
                    </w:rPr>
                    <w:t>netaikoma</w:t>
                  </w:r>
                </w:p>
                <w:p w14:paraId="0582EE10" w14:textId="77777777" w:rsidR="00783346" w:rsidRDefault="00783346" w:rsidP="00783346">
                  <w:pPr>
                    <w:pStyle w:val="TOC2"/>
                    <w:ind w:left="0" w:firstLine="0"/>
                    <w:rPr>
                      <w:rStyle w:val="Hyperlink"/>
                      <w:rFonts w:ascii="Times New Roman" w:hAnsi="Times New Roman" w:cs="Times New Roman"/>
                      <w:b/>
                      <w:bCs/>
                    </w:rPr>
                  </w:pPr>
                  <w:r w:rsidRPr="00891D03">
                    <w:rPr>
                      <w:rFonts w:ascii="Times New Roman" w:hAnsi="Times New Roman" w:cs="Times New Roman"/>
                      <w:b/>
                      <w:bCs/>
                    </w:rPr>
                    <w:t xml:space="preserve">Specialiųjų </w:t>
                  </w:r>
                  <w:hyperlink w:anchor="_Toc124404959" w:history="1">
                    <w:r w:rsidRPr="00891D03">
                      <w:rPr>
                        <w:rStyle w:val="Hyperlink"/>
                        <w:rFonts w:ascii="Times New Roman" w:hAnsi="Times New Roman" w:cs="Times New Roman"/>
                        <w:b/>
                        <w:bCs/>
                      </w:rPr>
                      <w:t xml:space="preserve">pirkimo sąlygų 4 priedas </w:t>
                    </w:r>
                    <w:r w:rsidRPr="00891D03">
                      <w:rPr>
                        <w:rStyle w:val="Hyperlink"/>
                        <w:rFonts w:ascii="Times New Roman" w:hAnsi="Times New Roman" w:cs="Times New Roman"/>
                      </w:rPr>
                      <w:t>„Techninė specifikacija“</w:t>
                    </w:r>
                  </w:hyperlink>
                  <w:r w:rsidRPr="00891D03">
                    <w:rPr>
                      <w:rStyle w:val="Hyperlink"/>
                      <w:rFonts w:ascii="Times New Roman" w:hAnsi="Times New Roman" w:cs="Times New Roman"/>
                      <w:b/>
                      <w:bCs/>
                    </w:rPr>
                    <w:t xml:space="preserve"> </w:t>
                  </w:r>
                </w:p>
                <w:p w14:paraId="53439D13" w14:textId="5C051E30" w:rsidR="00E03686" w:rsidRPr="00E03686" w:rsidRDefault="00E03686" w:rsidP="00E03686">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59" w:history="1">
                    <w:r w:rsidRPr="00891D03">
                      <w:rPr>
                        <w:rStyle w:val="Hyperlink"/>
                        <w:rFonts w:ascii="Times New Roman" w:hAnsi="Times New Roman" w:cs="Times New Roman"/>
                        <w:b/>
                        <w:bCs/>
                      </w:rPr>
                      <w:t>pirkimo sąlygų 4</w:t>
                    </w:r>
                    <w:r>
                      <w:rPr>
                        <w:rStyle w:val="Hyperlink"/>
                        <w:rFonts w:ascii="Times New Roman" w:hAnsi="Times New Roman" w:cs="Times New Roman"/>
                        <w:b/>
                        <w:bCs/>
                      </w:rPr>
                      <w:t>.1</w:t>
                    </w:r>
                    <w:r w:rsidRPr="00891D03">
                      <w:rPr>
                        <w:rStyle w:val="Hyperlink"/>
                        <w:rFonts w:ascii="Times New Roman" w:hAnsi="Times New Roman" w:cs="Times New Roman"/>
                        <w:b/>
                        <w:bCs/>
                      </w:rPr>
                      <w:t xml:space="preserve"> priedas </w:t>
                    </w:r>
                    <w:r w:rsidRPr="00891D03">
                      <w:rPr>
                        <w:rStyle w:val="Hyperlink"/>
                        <w:rFonts w:ascii="Times New Roman" w:hAnsi="Times New Roman" w:cs="Times New Roman"/>
                      </w:rPr>
                      <w:t>„</w:t>
                    </w:r>
                    <w:r>
                      <w:rPr>
                        <w:rStyle w:val="Hyperlink"/>
                        <w:rFonts w:ascii="Times New Roman" w:hAnsi="Times New Roman" w:cs="Times New Roman"/>
                      </w:rPr>
                      <w:t>Detali t</w:t>
                    </w:r>
                    <w:r w:rsidRPr="00891D03">
                      <w:rPr>
                        <w:rStyle w:val="Hyperlink"/>
                        <w:rFonts w:ascii="Times New Roman" w:hAnsi="Times New Roman" w:cs="Times New Roman"/>
                      </w:rPr>
                      <w:t>echninė specifikacija“</w:t>
                    </w:r>
                  </w:hyperlink>
                  <w:r w:rsidRPr="00891D03">
                    <w:rPr>
                      <w:rStyle w:val="Hyperlink"/>
                      <w:rFonts w:ascii="Times New Roman" w:hAnsi="Times New Roman" w:cs="Times New Roman"/>
                      <w:b/>
                      <w:bCs/>
                    </w:rPr>
                    <w:t xml:space="preserve"> </w:t>
                  </w:r>
                </w:p>
                <w:p w14:paraId="0AF3888C" w14:textId="77777777" w:rsidR="00783346" w:rsidRPr="00891D03" w:rsidRDefault="00783346" w:rsidP="00783346">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0" w:history="1">
                    <w:r w:rsidRPr="00891D03">
                      <w:rPr>
                        <w:rStyle w:val="Hyperlink"/>
                        <w:rFonts w:ascii="Times New Roman" w:hAnsi="Times New Roman" w:cs="Times New Roman"/>
                        <w:b/>
                        <w:bCs/>
                      </w:rPr>
                      <w:t xml:space="preserve">pirkimo sąlygų 5 priedas </w:t>
                    </w:r>
                    <w:r w:rsidRPr="00891D03">
                      <w:rPr>
                        <w:rStyle w:val="Hyperlink"/>
                        <w:rFonts w:ascii="Times New Roman" w:hAnsi="Times New Roman" w:cs="Times New Roman"/>
                      </w:rPr>
                      <w:t>„Pasiūlymo forma“</w:t>
                    </w:r>
                    <w:r w:rsidRPr="00891D03">
                      <w:rPr>
                        <w:rStyle w:val="Hyperlink"/>
                        <w:rFonts w:ascii="Times New Roman" w:hAnsi="Times New Roman" w:cs="Times New Roman"/>
                        <w:b/>
                        <w:bCs/>
                      </w:rPr>
                      <w:t xml:space="preserve"> </w:t>
                    </w:r>
                  </w:hyperlink>
                  <w:r w:rsidRPr="00891D03">
                    <w:rPr>
                      <w:rFonts w:ascii="Times New Roman" w:hAnsi="Times New Roman" w:cs="Times New Roman"/>
                      <w:b/>
                      <w:bCs/>
                    </w:rPr>
                    <w:t xml:space="preserve"> </w:t>
                  </w:r>
                </w:p>
                <w:p w14:paraId="3BCA2732" w14:textId="77777777" w:rsidR="00783346" w:rsidRPr="00891D03" w:rsidRDefault="00783346" w:rsidP="00783346">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2" w:history="1">
                    <w:r w:rsidRPr="00891D03">
                      <w:rPr>
                        <w:rStyle w:val="Hyperlink"/>
                        <w:rFonts w:ascii="Times New Roman" w:hAnsi="Times New Roman" w:cs="Times New Roman"/>
                        <w:b/>
                        <w:bCs/>
                      </w:rPr>
                      <w:t xml:space="preserve">pirkimo sąlygų 6 priedas </w:t>
                    </w:r>
                    <w:r w:rsidRPr="00891D03">
                      <w:rPr>
                        <w:rStyle w:val="Hyperlink"/>
                        <w:rFonts w:ascii="Times New Roman" w:hAnsi="Times New Roman" w:cs="Times New Roman"/>
                      </w:rPr>
                      <w:t>„Pasiūlymų vertinimo kriterijai ir sąlygos“</w:t>
                    </w:r>
                  </w:hyperlink>
                  <w:r w:rsidRPr="00891D03">
                    <w:rPr>
                      <w:rFonts w:ascii="Times New Roman" w:hAnsi="Times New Roman" w:cs="Times New Roman"/>
                      <w:b/>
                      <w:bCs/>
                    </w:rPr>
                    <w:t xml:space="preserve"> </w:t>
                  </w:r>
                </w:p>
                <w:p w14:paraId="554E75D1" w14:textId="77777777" w:rsidR="00783346" w:rsidRPr="00891D03" w:rsidRDefault="00783346" w:rsidP="00783346">
                  <w:pPr>
                    <w:ind w:firstLine="0"/>
                    <w:rPr>
                      <w:rFonts w:ascii="Times New Roman" w:hAnsi="Times New Roman" w:cs="Times New Roman"/>
                      <w:b/>
                      <w:bCs/>
                      <w:iCs/>
                      <w:noProof/>
                    </w:rPr>
                  </w:pPr>
                  <w:r w:rsidRPr="00891D03">
                    <w:rPr>
                      <w:rFonts w:ascii="Times New Roman" w:hAnsi="Times New Roman" w:cs="Times New Roman"/>
                      <w:b/>
                      <w:bCs/>
                      <w:iCs/>
                    </w:rPr>
                    <w:t xml:space="preserve">Specialiųjų pirkimo sąlygų 7 priedas </w:t>
                  </w:r>
                  <w:r w:rsidRPr="00891D03">
                    <w:rPr>
                      <w:rFonts w:ascii="Times New Roman" w:hAnsi="Times New Roman" w:cs="Times New Roman"/>
                      <w:iCs/>
                    </w:rPr>
                    <w:t>„</w:t>
                  </w:r>
                  <w:hyperlink w:anchor="_Toc124404964" w:history="1">
                    <w:r w:rsidRPr="00891D03">
                      <w:rPr>
                        <w:rFonts w:ascii="Times New Roman" w:eastAsia="Times New Roman" w:hAnsi="Times New Roman" w:cs="Times New Roman"/>
                        <w:iCs/>
                        <w:lang w:eastAsia="en-US"/>
                      </w:rPr>
                      <w:t>Sutarties projektas</w:t>
                    </w:r>
                    <w:r w:rsidRPr="00891D03">
                      <w:rPr>
                        <w:rStyle w:val="Hyperlink"/>
                        <w:rFonts w:ascii="Times New Roman" w:hAnsi="Times New Roman" w:cs="Times New Roman"/>
                        <w:iCs/>
                        <w:noProof/>
                      </w:rPr>
                      <w:t>“</w:t>
                    </w:r>
                  </w:hyperlink>
                </w:p>
                <w:p w14:paraId="3E0AA5CC" w14:textId="77777777" w:rsidR="00783346" w:rsidRPr="00891D03" w:rsidRDefault="00783346" w:rsidP="00783346">
                  <w:pPr>
                    <w:ind w:firstLine="0"/>
                    <w:rPr>
                      <w:rFonts w:ascii="Times New Roman" w:hAnsi="Times New Roman" w:cs="Times New Roman"/>
                      <w:b/>
                      <w:bCs/>
                    </w:rPr>
                  </w:pPr>
                  <w:hyperlink w:anchor="_Toc124404965" w:history="1">
                    <w:r w:rsidRPr="00891D03">
                      <w:rPr>
                        <w:rStyle w:val="Hyperlink"/>
                        <w:rFonts w:ascii="Times New Roman" w:hAnsi="Times New Roman" w:cs="Times New Roman"/>
                        <w:b/>
                        <w:bCs/>
                        <w:noProof/>
                      </w:rPr>
                      <w:t xml:space="preserve">Specialiųjų pirkimo sąlygų 8 priedas </w:t>
                    </w:r>
                    <w:r w:rsidRPr="00891D03">
                      <w:rPr>
                        <w:rStyle w:val="Hyperlink"/>
                        <w:rFonts w:ascii="Times New Roman" w:hAnsi="Times New Roman" w:cs="Times New Roman"/>
                        <w:noProof/>
                      </w:rPr>
                      <w:t>„Terminai“</w:t>
                    </w:r>
                  </w:hyperlink>
                </w:p>
                <w:p w14:paraId="398758E7" w14:textId="77777777" w:rsidR="00783346" w:rsidRPr="00891D03" w:rsidRDefault="00783346" w:rsidP="00783346">
                  <w:pPr>
                    <w:ind w:firstLine="0"/>
                    <w:rPr>
                      <w:rStyle w:val="Hyperlink"/>
                      <w:rFonts w:ascii="Times New Roman" w:hAnsi="Times New Roman" w:cs="Times New Roman"/>
                      <w:b/>
                      <w:bCs/>
                      <w:noProof/>
                    </w:rPr>
                  </w:pPr>
                  <w:hyperlink w:anchor="_Toc124404965" w:history="1">
                    <w:r w:rsidRPr="00891D03">
                      <w:rPr>
                        <w:rStyle w:val="Hyperlink"/>
                        <w:rFonts w:ascii="Times New Roman" w:hAnsi="Times New Roman" w:cs="Times New Roman"/>
                        <w:b/>
                        <w:bCs/>
                        <w:noProof/>
                      </w:rPr>
                      <w:t xml:space="preserve">Specialiųjų pirkimo sąlygų 9 priedas </w:t>
                    </w:r>
                    <w:r w:rsidRPr="00891D03">
                      <w:rPr>
                        <w:rStyle w:val="Hyperlink"/>
                        <w:rFonts w:ascii="Times New Roman" w:hAnsi="Times New Roman" w:cs="Times New Roman"/>
                        <w:noProof/>
                      </w:rPr>
                      <w:t>„Deklaracija dėl pašalinimo pagrindo nebuvimo“</w:t>
                    </w:r>
                  </w:hyperlink>
                </w:p>
                <w:p w14:paraId="589FA21C" w14:textId="4BC58666" w:rsidR="009B23B2" w:rsidRDefault="00EB52F0" w:rsidP="009B23B2">
                  <w:pPr>
                    <w:rPr>
                      <w:b/>
                      <w:bCs/>
                      <w:noProof/>
                    </w:rPr>
                  </w:pPr>
                </w:p>
              </w:sdtContent>
            </w:sdt>
            <w:p w14:paraId="2271ABF4" w14:textId="7F1AFEE2" w:rsidR="009B23B2" w:rsidRPr="009B23B2" w:rsidRDefault="00EB52F0" w:rsidP="009B23B2">
              <w:pPr>
                <w:spacing w:after="120" w:line="240" w:lineRule="auto"/>
                <w:ind w:left="567" w:firstLine="0"/>
                <w:contextualSpacing/>
                <w:jc w:val="center"/>
                <w:rPr>
                  <w:rFonts w:ascii="Times New Roman" w:hAnsi="Times New Roman" w:cs="Times New Roman"/>
                  <w:b/>
                  <w:bCs/>
                </w:rPr>
              </w:pPr>
            </w:p>
          </w:sdtContent>
        </w:sdt>
        <w:p w14:paraId="4458CF4B" w14:textId="77777777" w:rsidR="00783346" w:rsidRDefault="00783346" w:rsidP="00BC79EE">
          <w:pPr>
            <w:spacing w:after="120" w:line="240" w:lineRule="auto"/>
            <w:ind w:left="567" w:firstLine="0"/>
            <w:contextualSpacing/>
            <w:jc w:val="center"/>
            <w:rPr>
              <w:rFonts w:ascii="Times New Roman" w:hAnsi="Times New Roman" w:cs="Times New Roman"/>
            </w:rPr>
          </w:pPr>
        </w:p>
        <w:p w14:paraId="311B876D" w14:textId="77777777" w:rsidR="00783346" w:rsidRDefault="00783346" w:rsidP="00BC79EE">
          <w:pPr>
            <w:spacing w:after="120" w:line="240" w:lineRule="auto"/>
            <w:ind w:left="567" w:firstLine="0"/>
            <w:contextualSpacing/>
            <w:jc w:val="center"/>
            <w:rPr>
              <w:rFonts w:ascii="Times New Roman" w:hAnsi="Times New Roman" w:cs="Times New Roman"/>
            </w:rPr>
          </w:pPr>
        </w:p>
        <w:p w14:paraId="60B811DD" w14:textId="77777777" w:rsidR="00783346" w:rsidRDefault="00783346" w:rsidP="00BC79EE">
          <w:pPr>
            <w:spacing w:after="120" w:line="240" w:lineRule="auto"/>
            <w:ind w:left="567" w:firstLine="0"/>
            <w:contextualSpacing/>
            <w:jc w:val="center"/>
            <w:rPr>
              <w:rFonts w:ascii="Times New Roman" w:hAnsi="Times New Roman" w:cs="Times New Roman"/>
            </w:rPr>
          </w:pPr>
        </w:p>
        <w:p w14:paraId="527604FC" w14:textId="77777777" w:rsidR="00783346" w:rsidRDefault="00783346" w:rsidP="00BC79EE">
          <w:pPr>
            <w:spacing w:after="120" w:line="240" w:lineRule="auto"/>
            <w:ind w:left="567" w:firstLine="0"/>
            <w:contextualSpacing/>
            <w:jc w:val="center"/>
            <w:rPr>
              <w:rFonts w:ascii="Times New Roman" w:hAnsi="Times New Roman" w:cs="Times New Roman"/>
            </w:rPr>
          </w:pPr>
        </w:p>
        <w:p w14:paraId="4688EB60" w14:textId="77777777" w:rsidR="000F626C" w:rsidRDefault="000F626C" w:rsidP="00BC79EE">
          <w:pPr>
            <w:spacing w:after="120" w:line="240" w:lineRule="auto"/>
            <w:ind w:left="567" w:firstLine="0"/>
            <w:contextualSpacing/>
            <w:jc w:val="center"/>
            <w:rPr>
              <w:rFonts w:ascii="Times New Roman" w:hAnsi="Times New Roman" w:cs="Times New Roman"/>
            </w:rPr>
          </w:pPr>
        </w:p>
        <w:p w14:paraId="5CDF83D3" w14:textId="77777777" w:rsidR="00783346" w:rsidRDefault="00783346" w:rsidP="00BC79EE">
          <w:pPr>
            <w:spacing w:after="120" w:line="240" w:lineRule="auto"/>
            <w:ind w:left="567" w:firstLine="0"/>
            <w:contextualSpacing/>
            <w:jc w:val="center"/>
            <w:rPr>
              <w:rFonts w:ascii="Times New Roman" w:hAnsi="Times New Roman" w:cs="Times New Roman"/>
            </w:rPr>
          </w:pPr>
        </w:p>
        <w:p w14:paraId="406EA4E5" w14:textId="77777777" w:rsidR="00783346" w:rsidRDefault="00783346" w:rsidP="00BC79EE">
          <w:pPr>
            <w:spacing w:after="120" w:line="240" w:lineRule="auto"/>
            <w:ind w:left="567" w:firstLine="0"/>
            <w:contextualSpacing/>
            <w:jc w:val="center"/>
            <w:rPr>
              <w:rFonts w:ascii="Times New Roman" w:hAnsi="Times New Roman" w:cs="Times New Roman"/>
            </w:rPr>
          </w:pPr>
        </w:p>
        <w:p w14:paraId="1BCABB7F" w14:textId="77777777" w:rsidR="00783346" w:rsidRDefault="00783346" w:rsidP="00BC79EE">
          <w:pPr>
            <w:spacing w:after="120" w:line="240" w:lineRule="auto"/>
            <w:ind w:left="567" w:firstLine="0"/>
            <w:contextualSpacing/>
            <w:jc w:val="center"/>
            <w:rPr>
              <w:rFonts w:ascii="Times New Roman" w:hAnsi="Times New Roman" w:cs="Times New Roman"/>
            </w:rPr>
          </w:pPr>
        </w:p>
        <w:p w14:paraId="31B6F788" w14:textId="77777777" w:rsidR="00783346" w:rsidRDefault="00783346" w:rsidP="00BC79EE">
          <w:pPr>
            <w:spacing w:after="120" w:line="240" w:lineRule="auto"/>
            <w:ind w:left="567" w:firstLine="0"/>
            <w:contextualSpacing/>
            <w:jc w:val="center"/>
            <w:rPr>
              <w:rFonts w:ascii="Times New Roman" w:hAnsi="Times New Roman" w:cs="Times New Roman"/>
            </w:rPr>
          </w:pPr>
        </w:p>
        <w:p w14:paraId="499A6FD2" w14:textId="77777777" w:rsidR="00783346" w:rsidRDefault="00783346" w:rsidP="00BC79EE">
          <w:pPr>
            <w:spacing w:after="120" w:line="240" w:lineRule="auto"/>
            <w:ind w:left="567" w:firstLine="0"/>
            <w:contextualSpacing/>
            <w:jc w:val="center"/>
            <w:rPr>
              <w:rFonts w:ascii="Times New Roman" w:hAnsi="Times New Roman" w:cs="Times New Roman"/>
            </w:rPr>
          </w:pPr>
        </w:p>
        <w:p w14:paraId="2B9D4AE8" w14:textId="77777777" w:rsidR="00783346" w:rsidRDefault="00783346" w:rsidP="00BC79EE">
          <w:pPr>
            <w:spacing w:after="120" w:line="240" w:lineRule="auto"/>
            <w:ind w:left="567" w:firstLine="0"/>
            <w:contextualSpacing/>
            <w:jc w:val="center"/>
            <w:rPr>
              <w:rFonts w:ascii="Times New Roman" w:hAnsi="Times New Roman" w:cs="Times New Roman"/>
            </w:rPr>
          </w:pPr>
        </w:p>
        <w:p w14:paraId="1DDF5A5F" w14:textId="77777777" w:rsidR="00783346" w:rsidRDefault="00783346" w:rsidP="00BC79EE">
          <w:pPr>
            <w:spacing w:after="120" w:line="240" w:lineRule="auto"/>
            <w:ind w:left="567" w:firstLine="0"/>
            <w:contextualSpacing/>
            <w:jc w:val="center"/>
            <w:rPr>
              <w:rFonts w:ascii="Times New Roman" w:hAnsi="Times New Roman" w:cs="Times New Roman"/>
            </w:rPr>
          </w:pPr>
        </w:p>
        <w:p w14:paraId="75B21CA5" w14:textId="77777777" w:rsidR="00783346" w:rsidRDefault="00783346" w:rsidP="00BC79EE">
          <w:pPr>
            <w:spacing w:after="120" w:line="240" w:lineRule="auto"/>
            <w:ind w:left="567" w:firstLine="0"/>
            <w:contextualSpacing/>
            <w:jc w:val="center"/>
            <w:rPr>
              <w:rFonts w:ascii="Times New Roman" w:hAnsi="Times New Roman" w:cs="Times New Roman"/>
            </w:rPr>
          </w:pPr>
        </w:p>
        <w:p w14:paraId="13D629ED" w14:textId="1C9AB22D" w:rsidR="00BC79EE" w:rsidRPr="00192280" w:rsidRDefault="00EB52F0" w:rsidP="00BC79EE">
          <w:pPr>
            <w:spacing w:after="120" w:line="240" w:lineRule="auto"/>
            <w:ind w:left="567" w:firstLine="0"/>
            <w:contextualSpacing/>
            <w:jc w:val="center"/>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2625D12B" w:rsidR="00746BAF" w:rsidRPr="00192280" w:rsidRDefault="00C31EC9" w:rsidP="00F91AF0">
      <w:pPr>
        <w:pStyle w:val="Heading1"/>
        <w:numPr>
          <w:ilvl w:val="0"/>
          <w:numId w:val="5"/>
        </w:numPr>
        <w:spacing w:before="720" w:after="0" w:line="300" w:lineRule="auto"/>
        <w:ind w:left="567" w:hanging="567"/>
        <w:rPr>
          <w:rFonts w:ascii="Times New Roman" w:hAnsi="Times New Roman" w:cs="Times New Roman"/>
          <w:color w:val="auto"/>
        </w:rPr>
      </w:pPr>
      <w:r w:rsidRPr="00192280">
        <w:rPr>
          <w:rFonts w:ascii="Times New Roman" w:hAnsi="Times New Roman" w:cs="Times New Roman"/>
          <w:color w:val="auto"/>
        </w:rPr>
        <w:lastRenderedPageBreak/>
        <w:t>Bendra informacij</w:t>
      </w:r>
      <w:r w:rsidR="00B076FD" w:rsidRPr="00192280">
        <w:rPr>
          <w:rFonts w:ascii="Times New Roman" w:hAnsi="Times New Roman" w:cs="Times New Roman"/>
          <w:color w:val="auto"/>
        </w:rPr>
        <w:t>a</w:t>
      </w:r>
      <w:bookmarkEnd w:id="5"/>
      <w:r w:rsidR="6B81CCAC" w:rsidRPr="00192280">
        <w:rPr>
          <w:rFonts w:ascii="Times New Roman" w:hAnsi="Times New Roman" w:cs="Times New Roman"/>
          <w:color w:val="auto"/>
        </w:rPr>
        <w:t xml:space="preserve"> </w:t>
      </w:r>
    </w:p>
    <w:p w14:paraId="698C5E70" w14:textId="490FD0EB" w:rsidR="00746BAF" w:rsidRPr="00192280" w:rsidRDefault="00746BAF" w:rsidP="00746BAF">
      <w:pPr>
        <w:ind w:firstLine="0"/>
        <w:rPr>
          <w:rFonts w:ascii="Times New Roman" w:hAnsi="Times New Roman" w:cs="Times New Roman"/>
        </w:rPr>
      </w:pPr>
    </w:p>
    <w:p w14:paraId="639CB659" w14:textId="77777777" w:rsidR="00746F9D" w:rsidRPr="00192280" w:rsidRDefault="002902C1" w:rsidP="00746F9D">
      <w:pPr>
        <w:spacing w:line="240" w:lineRule="auto"/>
        <w:rPr>
          <w:rFonts w:ascii="Times New Roman" w:hAnsi="Times New Roman" w:cs="Times New Roman"/>
        </w:rPr>
      </w:pPr>
      <w:r w:rsidRPr="00192280">
        <w:rPr>
          <w:rFonts w:ascii="Times New Roman" w:hAnsi="Times New Roman" w:cs="Times New Roman"/>
        </w:rPr>
        <w:t xml:space="preserve">1.1. </w:t>
      </w:r>
      <w:r w:rsidR="639AD35A" w:rsidRPr="00192280">
        <w:rPr>
          <w:rFonts w:ascii="Times New Roman" w:hAnsi="Times New Roman" w:cs="Times New Roman"/>
        </w:rPr>
        <w:t>P</w:t>
      </w:r>
      <w:r w:rsidR="00B312C4" w:rsidRPr="00192280">
        <w:rPr>
          <w:rFonts w:ascii="Times New Roman" w:hAnsi="Times New Roman" w:cs="Times New Roman"/>
        </w:rPr>
        <w:t>erkančioji organizacija</w:t>
      </w:r>
      <w:r w:rsidR="00291EAC" w:rsidRPr="00192280">
        <w:rPr>
          <w:rFonts w:ascii="Times New Roman" w:hAnsi="Times New Roman" w:cs="Times New Roman"/>
        </w:rPr>
        <w:t xml:space="preserve"> </w:t>
      </w:r>
      <w:r w:rsidR="00FB3C75" w:rsidRPr="00192280">
        <w:rPr>
          <w:rFonts w:ascii="Times New Roman" w:hAnsi="Times New Roman" w:cs="Times New Roman"/>
        </w:rPr>
        <w:t xml:space="preserve">– </w:t>
      </w:r>
      <w:r w:rsidR="00D92B92" w:rsidRPr="00192280">
        <w:rPr>
          <w:rFonts w:ascii="Times New Roman" w:eastAsia="Times New Roman" w:hAnsi="Times New Roman" w:cs="Times New Roman"/>
          <w:color w:val="000000" w:themeColor="text1"/>
        </w:rPr>
        <w:t>viešoji įstaiga Kauno technologijos universitetas</w:t>
      </w:r>
      <w:r w:rsidR="00FB3C75" w:rsidRPr="00192280">
        <w:rPr>
          <w:rFonts w:ascii="Times New Roman" w:hAnsi="Times New Roman" w:cs="Times New Roman"/>
        </w:rPr>
        <w:t xml:space="preserve">, juridinio asmens kodas </w:t>
      </w:r>
      <w:r w:rsidR="00500ADD" w:rsidRPr="00192280">
        <w:rPr>
          <w:rFonts w:ascii="Times New Roman" w:eastAsia="Times New Roman" w:hAnsi="Times New Roman" w:cs="Times New Roman"/>
          <w:color w:val="000000" w:themeColor="text1"/>
        </w:rPr>
        <w:t>111950581</w:t>
      </w:r>
      <w:r w:rsidR="00FB3C75" w:rsidRPr="00192280">
        <w:rPr>
          <w:rFonts w:ascii="Times New Roman" w:hAnsi="Times New Roman" w:cs="Times New Roman"/>
        </w:rPr>
        <w:t xml:space="preserve">, adresas </w:t>
      </w:r>
      <w:r w:rsidR="007938A9" w:rsidRPr="00192280">
        <w:rPr>
          <w:rFonts w:ascii="Times New Roman" w:eastAsia="Times New Roman" w:hAnsi="Times New Roman" w:cs="Times New Roman"/>
          <w:color w:val="000000" w:themeColor="text1"/>
        </w:rPr>
        <w:t>K. Donelaičio g. 73, LT-44249 Kaunas</w:t>
      </w:r>
      <w:r w:rsidR="00FB3C75" w:rsidRPr="00192280">
        <w:rPr>
          <w:rFonts w:ascii="Times New Roman" w:hAnsi="Times New Roman" w:cs="Times New Roman"/>
        </w:rPr>
        <w:t xml:space="preserve">, darbo laikas </w:t>
      </w:r>
      <w:r w:rsidR="007938A9" w:rsidRPr="00192280">
        <w:rPr>
          <w:rFonts w:ascii="Times New Roman" w:hAnsi="Times New Roman" w:cs="Times New Roman"/>
        </w:rPr>
        <w:t xml:space="preserve">8-17 </w:t>
      </w:r>
      <w:r w:rsidR="0054504D" w:rsidRPr="00192280">
        <w:rPr>
          <w:rFonts w:ascii="Times New Roman" w:hAnsi="Times New Roman" w:cs="Times New Roman"/>
        </w:rPr>
        <w:t>val</w:t>
      </w:r>
      <w:r w:rsidR="00FB3C75" w:rsidRPr="00192280">
        <w:rPr>
          <w:rFonts w:ascii="Times New Roman" w:hAnsi="Times New Roman" w:cs="Times New Roman"/>
        </w:rPr>
        <w:t xml:space="preserve">. </w:t>
      </w:r>
      <w:r w:rsidR="4A61FFE7" w:rsidRPr="00192280">
        <w:rPr>
          <w:rFonts w:ascii="Times New Roman" w:hAnsi="Times New Roman" w:cs="Times New Roman"/>
        </w:rPr>
        <w:t>P</w:t>
      </w:r>
      <w:r w:rsidR="00020176" w:rsidRPr="00192280">
        <w:rPr>
          <w:rFonts w:ascii="Times New Roman" w:hAnsi="Times New Roman" w:cs="Times New Roman"/>
        </w:rPr>
        <w:t>erkančioji organizacija</w:t>
      </w:r>
      <w:r w:rsidR="00FB3C75" w:rsidRPr="00192280">
        <w:rPr>
          <w:rFonts w:ascii="Times New Roman" w:hAnsi="Times New Roman" w:cs="Times New Roman"/>
        </w:rPr>
        <w:t xml:space="preserve"> yra PVM mokėtoja.</w:t>
      </w:r>
    </w:p>
    <w:p w14:paraId="5605A20A" w14:textId="7D3E26AC" w:rsidR="002B41CC" w:rsidRPr="00192280" w:rsidRDefault="00746F9D" w:rsidP="00746F9D">
      <w:pPr>
        <w:spacing w:line="240" w:lineRule="auto"/>
        <w:rPr>
          <w:rFonts w:ascii="Times New Roman" w:hAnsi="Times New Roman" w:cs="Times New Roman"/>
          <w:color w:val="000000" w:themeColor="text1"/>
        </w:rPr>
      </w:pPr>
      <w:r w:rsidRPr="00192280">
        <w:rPr>
          <w:rFonts w:ascii="Times New Roman" w:hAnsi="Times New Roman" w:cs="Times New Roman"/>
          <w:color w:val="000000" w:themeColor="text1"/>
        </w:rPr>
        <w:t xml:space="preserve">1.2. </w:t>
      </w:r>
      <w:r w:rsidR="00CA0CC5" w:rsidRPr="00192280">
        <w:rPr>
          <w:rFonts w:ascii="Times New Roman" w:hAnsi="Times New Roman" w:cs="Times New Roman"/>
          <w:color w:val="000000" w:themeColor="text1"/>
        </w:rPr>
        <w:t xml:space="preserve">Pirkimas neatliekamas naudojantis centralizuotų pirkimų katalogu, nes </w:t>
      </w:r>
      <w:r w:rsidR="002B41CC" w:rsidRPr="00192280">
        <w:rPr>
          <w:rFonts w:ascii="Times New Roman" w:hAnsi="Times New Roman" w:cs="Times New Roman"/>
          <w:color w:val="000000" w:themeColor="text1"/>
          <w:spacing w:val="6"/>
        </w:rPr>
        <w:t xml:space="preserve">CPO kataloge </w:t>
      </w:r>
      <w:r w:rsidR="002B41CC" w:rsidRPr="00192280">
        <w:rPr>
          <w:rFonts w:ascii="Times New Roman" w:hAnsi="Times New Roman" w:cs="Times New Roman"/>
          <w:color w:val="000000" w:themeColor="text1"/>
        </w:rPr>
        <w:t xml:space="preserve">nėra </w:t>
      </w:r>
      <w:r w:rsidR="008901E1" w:rsidRPr="00192280">
        <w:rPr>
          <w:rFonts w:ascii="Times New Roman" w:hAnsi="Times New Roman" w:cs="Times New Roman"/>
          <w:color w:val="000000" w:themeColor="text1"/>
        </w:rPr>
        <w:t>siūlomų darbų</w:t>
      </w:r>
      <w:r w:rsidR="002B41CC" w:rsidRPr="00192280">
        <w:rPr>
          <w:rFonts w:ascii="Times New Roman" w:hAnsi="Times New Roman" w:cs="Times New Roman"/>
          <w:color w:val="000000" w:themeColor="text1"/>
        </w:rPr>
        <w:t>, kuri</w:t>
      </w:r>
      <w:r w:rsidR="00E363B6" w:rsidRPr="00192280">
        <w:rPr>
          <w:rFonts w:ascii="Times New Roman" w:hAnsi="Times New Roman" w:cs="Times New Roman"/>
          <w:color w:val="000000" w:themeColor="text1"/>
        </w:rPr>
        <w:t xml:space="preserve">ų </w:t>
      </w:r>
      <w:r w:rsidR="002B41CC" w:rsidRPr="00192280">
        <w:rPr>
          <w:rFonts w:ascii="Times New Roman" w:hAnsi="Times New Roman" w:cs="Times New Roman"/>
          <w:color w:val="000000" w:themeColor="text1"/>
        </w:rPr>
        <w:t xml:space="preserve">techninė specifikacija atitiktų pirkimo objektą. </w:t>
      </w:r>
    </w:p>
    <w:p w14:paraId="52EA068B" w14:textId="3A2475ED" w:rsidR="00C71C6F" w:rsidRPr="00192280" w:rsidRDefault="00746F9D" w:rsidP="00746F9D">
      <w:pPr>
        <w:pStyle w:val="ListParagraph"/>
        <w:spacing w:line="240" w:lineRule="auto"/>
        <w:ind w:left="697" w:firstLine="0"/>
        <w:rPr>
          <w:rFonts w:ascii="Times New Roman" w:hAnsi="Times New Roman" w:cs="Times New Roman"/>
        </w:rPr>
      </w:pPr>
      <w:r w:rsidRPr="00192280">
        <w:rPr>
          <w:rFonts w:ascii="Times New Roman" w:hAnsi="Times New Roman" w:cs="Times New Roman"/>
        </w:rPr>
        <w:t xml:space="preserve">1.3. </w:t>
      </w:r>
      <w:r w:rsidR="00091F01" w:rsidRPr="00192280">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7783" w:rsidRPr="00192280">
            <w:rPr>
              <w:rFonts w:ascii="Times New Roman" w:hAnsi="Times New Roman" w:cs="Times New Roman"/>
            </w:rPr>
            <w:t>nėra</w:t>
          </w:r>
        </w:sdtContent>
      </w:sdt>
      <w:r w:rsidR="00A100C8" w:rsidRPr="00192280" w:rsidDel="00A100C8">
        <w:rPr>
          <w:rFonts w:ascii="Times New Roman" w:hAnsi="Times New Roman" w:cs="Times New Roman"/>
        </w:rPr>
        <w:t xml:space="preserve"> </w:t>
      </w:r>
      <w:r w:rsidR="00091F01" w:rsidRPr="00192280">
        <w:rPr>
          <w:rFonts w:ascii="Times New Roman" w:hAnsi="Times New Roman" w:cs="Times New Roman"/>
        </w:rPr>
        <w:t xml:space="preserve">sudaroma. </w:t>
      </w:r>
    </w:p>
    <w:p w14:paraId="6973AA85" w14:textId="3B768A30" w:rsidR="00464D4F" w:rsidRPr="00192280" w:rsidRDefault="004F6423" w:rsidP="00487EF8">
      <w:pPr>
        <w:spacing w:line="240" w:lineRule="auto"/>
        <w:rPr>
          <w:rFonts w:ascii="Times New Roman" w:hAnsi="Times New Roman" w:cs="Times New Roman"/>
        </w:rPr>
      </w:pPr>
      <w:r w:rsidRPr="00192280">
        <w:rPr>
          <w:rFonts w:ascii="Times New Roman" w:hAnsi="Times New Roman" w:cs="Times New Roman"/>
        </w:rPr>
        <w:t>1.</w:t>
      </w:r>
      <w:r w:rsidR="00746F9D" w:rsidRPr="00192280">
        <w:rPr>
          <w:rFonts w:ascii="Times New Roman" w:hAnsi="Times New Roman" w:cs="Times New Roman"/>
        </w:rPr>
        <w:t>4</w:t>
      </w:r>
      <w:r w:rsidRPr="00192280">
        <w:rPr>
          <w:rFonts w:ascii="Times New Roman" w:hAnsi="Times New Roman" w:cs="Times New Roman"/>
        </w:rPr>
        <w:t>.</w:t>
      </w:r>
      <w:r w:rsidRPr="00192280">
        <w:rPr>
          <w:rFonts w:ascii="Times New Roman" w:hAnsi="Times New Roman" w:cs="Times New Roman"/>
          <w:i/>
          <w:iCs/>
        </w:rPr>
        <w:t xml:space="preserve"> </w:t>
      </w:r>
      <w:r w:rsidR="00D459E3" w:rsidRPr="00192280">
        <w:rPr>
          <w:rFonts w:ascii="Times New Roman" w:hAnsi="Times New Roman" w:cs="Times New Roman"/>
        </w:rPr>
        <w:t xml:space="preserve">Atliekamas žaliasis pirkimas. Pirkimas vykdomas vadovaujantis </w:t>
      </w:r>
      <w:hyperlink r:id="rId21" w:history="1">
        <w:r w:rsidR="009B66AB" w:rsidRPr="00192280">
          <w:rPr>
            <w:rStyle w:val="Hyperlink"/>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192280">
        <w:rPr>
          <w:rFonts w:ascii="Times New Roman" w:hAnsi="Times New Roman" w:cs="Times New Roman"/>
          <w:color w:val="00B050"/>
        </w:rPr>
        <w:t xml:space="preserve"> </w:t>
      </w:r>
      <w:r w:rsidR="002E4679" w:rsidRPr="00192280">
        <w:rPr>
          <w:rFonts w:ascii="Times New Roman" w:hAnsi="Times New Roman" w:cs="Times New Roman"/>
        </w:rPr>
        <w:t xml:space="preserve">4 punkto </w:t>
      </w:r>
      <w:r w:rsidR="00A26F64" w:rsidRPr="00192280">
        <w:rPr>
          <w:rFonts w:ascii="Times New Roman" w:hAnsi="Times New Roman" w:cs="Times New Roman"/>
        </w:rPr>
        <w:t>4.1</w:t>
      </w:r>
      <w:r w:rsidR="00D459E3" w:rsidRPr="00192280">
        <w:rPr>
          <w:rFonts w:ascii="Times New Roman" w:hAnsi="Times New Roman" w:cs="Times New Roman"/>
        </w:rPr>
        <w:t xml:space="preserve"> </w:t>
      </w:r>
      <w:r w:rsidR="00D8621D" w:rsidRPr="00192280">
        <w:rPr>
          <w:rFonts w:ascii="Times New Roman" w:hAnsi="Times New Roman" w:cs="Times New Roman"/>
        </w:rPr>
        <w:t xml:space="preserve">papunkčiu </w:t>
      </w:r>
      <w:r w:rsidR="00D459E3" w:rsidRPr="00192280">
        <w:rPr>
          <w:rFonts w:ascii="Times New Roman" w:hAnsi="Times New Roman" w:cs="Times New Roman"/>
        </w:rPr>
        <w:t>(-</w:t>
      </w:r>
      <w:proofErr w:type="spellStart"/>
      <w:r w:rsidR="00D8621D" w:rsidRPr="00192280">
        <w:rPr>
          <w:rFonts w:ascii="Times New Roman" w:hAnsi="Times New Roman" w:cs="Times New Roman"/>
        </w:rPr>
        <w:t>i</w:t>
      </w:r>
      <w:r w:rsidR="00D459E3" w:rsidRPr="00192280">
        <w:rPr>
          <w:rFonts w:ascii="Times New Roman" w:hAnsi="Times New Roman" w:cs="Times New Roman"/>
        </w:rPr>
        <w:t>ais</w:t>
      </w:r>
      <w:proofErr w:type="spellEnd"/>
      <w:r w:rsidR="00D459E3" w:rsidRPr="00192280">
        <w:rPr>
          <w:rFonts w:ascii="Times New Roman" w:hAnsi="Times New Roman" w:cs="Times New Roman"/>
        </w:rPr>
        <w:t xml:space="preserve">). Aplinkos apaugos kriterijai nustatyti </w:t>
      </w:r>
      <w:r w:rsidR="00464D4F" w:rsidRPr="00192280">
        <w:rPr>
          <w:rFonts w:ascii="Times New Roman" w:hAnsi="Times New Roman" w:cs="Times New Roman"/>
        </w:rPr>
        <w:t xml:space="preserve">specialiųjų pirkimo </w:t>
      </w:r>
      <w:r w:rsidR="00464D4F" w:rsidRPr="00B610F1">
        <w:rPr>
          <w:rFonts w:ascii="Times New Roman" w:hAnsi="Times New Roman" w:cs="Times New Roman"/>
        </w:rPr>
        <w:t>sąlygų 4 ir 7 prieduose.</w:t>
      </w:r>
    </w:p>
    <w:p w14:paraId="15179C0E" w14:textId="56D03CFF" w:rsidR="00257685" w:rsidRPr="00192280" w:rsidRDefault="003D3DF5" w:rsidP="00C13CAB">
      <w:pPr>
        <w:spacing w:line="240" w:lineRule="auto"/>
        <w:ind w:left="130" w:firstLine="567"/>
        <w:rPr>
          <w:rFonts w:ascii="Times New Roman" w:hAnsi="Times New Roman" w:cs="Times New Roman"/>
        </w:rPr>
      </w:pPr>
      <w:r w:rsidRPr="00192280">
        <w:rPr>
          <w:rFonts w:ascii="Times New Roman" w:eastAsia="Arial" w:hAnsi="Times New Roman" w:cs="Times New Roman"/>
        </w:rPr>
        <w:t>1.</w:t>
      </w:r>
      <w:r w:rsidR="00C13CAB" w:rsidRPr="00192280">
        <w:rPr>
          <w:rFonts w:ascii="Times New Roman" w:eastAsia="Arial" w:hAnsi="Times New Roman" w:cs="Times New Roman"/>
        </w:rPr>
        <w:t>5</w:t>
      </w:r>
      <w:r w:rsidRPr="00192280">
        <w:rPr>
          <w:rFonts w:ascii="Times New Roman" w:eastAsia="Arial" w:hAnsi="Times New Roman" w:cs="Times New Roman"/>
        </w:rPr>
        <w:t>.</w:t>
      </w:r>
      <w:r w:rsidR="00CA1A1C" w:rsidRPr="00192280">
        <w:rPr>
          <w:rFonts w:ascii="Times New Roman" w:eastAsia="Arial" w:hAnsi="Times New Roman" w:cs="Times New Roman"/>
        </w:rPr>
        <w:t xml:space="preserve"> </w:t>
      </w:r>
      <w:r w:rsidR="4B7098B6" w:rsidRPr="00192280">
        <w:rPr>
          <w:rFonts w:ascii="Times New Roman" w:eastAsia="Arial" w:hAnsi="Times New Roman" w:cs="Times New Roman"/>
        </w:rPr>
        <w:t>Bendrosios</w:t>
      </w:r>
      <w:r w:rsidR="00931CA2" w:rsidRPr="00192280">
        <w:rPr>
          <w:rFonts w:ascii="Times New Roman" w:eastAsia="Arial" w:hAnsi="Times New Roman" w:cs="Times New Roman"/>
        </w:rPr>
        <w:t xml:space="preserve"> pirkimo</w:t>
      </w:r>
      <w:r w:rsidR="4B7098B6" w:rsidRPr="00192280">
        <w:rPr>
          <w:rFonts w:ascii="Times New Roman" w:eastAsia="Arial" w:hAnsi="Times New Roman" w:cs="Times New Roman"/>
        </w:rPr>
        <w:t xml:space="preserve"> sąlygos yra neatskiriama ši</w:t>
      </w:r>
      <w:r w:rsidR="00931CA2" w:rsidRPr="00192280">
        <w:rPr>
          <w:rFonts w:ascii="Times New Roman" w:eastAsia="Arial" w:hAnsi="Times New Roman" w:cs="Times New Roman"/>
        </w:rPr>
        <w:t>ų</w:t>
      </w:r>
      <w:r w:rsidR="4B7098B6" w:rsidRPr="00192280">
        <w:rPr>
          <w:rFonts w:ascii="Times New Roman" w:eastAsia="Arial" w:hAnsi="Times New Roman" w:cs="Times New Roman"/>
        </w:rPr>
        <w:t xml:space="preserve"> pirkimo sąlygų dalis.</w:t>
      </w:r>
    </w:p>
    <w:p w14:paraId="4ED932F3" w14:textId="2CE07367" w:rsidR="00FB3C75" w:rsidRPr="00192280" w:rsidRDefault="00244994" w:rsidP="00F91AF0">
      <w:pPr>
        <w:pStyle w:val="Heading1"/>
        <w:numPr>
          <w:ilvl w:val="0"/>
          <w:numId w:val="7"/>
        </w:numPr>
        <w:spacing w:before="720" w:after="0" w:line="300" w:lineRule="auto"/>
        <w:ind w:left="567" w:hanging="567"/>
        <w:rPr>
          <w:rFonts w:ascii="Times New Roman" w:hAnsi="Times New Roman" w:cs="Times New Roman"/>
          <w:color w:val="auto"/>
        </w:rPr>
      </w:pPr>
      <w:bookmarkStart w:id="10" w:name="_Toc137194948"/>
      <w:r w:rsidRPr="00192280">
        <w:rPr>
          <w:rFonts w:ascii="Times New Roman" w:hAnsi="Times New Roman" w:cs="Times New Roman"/>
          <w:color w:val="auto"/>
        </w:rPr>
        <w:t>Pirkimo objektas</w:t>
      </w:r>
      <w:bookmarkEnd w:id="10"/>
    </w:p>
    <w:p w14:paraId="7D847502" w14:textId="77777777" w:rsidR="00FB3C75" w:rsidRPr="00192280" w:rsidRDefault="00FB3C75" w:rsidP="00E62E95">
      <w:pPr>
        <w:spacing w:line="240" w:lineRule="auto"/>
        <w:ind w:firstLine="0"/>
        <w:rPr>
          <w:rFonts w:ascii="Times New Roman" w:hAnsi="Times New Roman" w:cs="Times New Roman"/>
        </w:rPr>
      </w:pPr>
    </w:p>
    <w:p w14:paraId="2FCD08BE" w14:textId="4DBFA9D8" w:rsidR="00BE75AA" w:rsidRDefault="00651664" w:rsidP="00202EAC">
      <w:pPr>
        <w:pStyle w:val="NoSpacing"/>
        <w:numPr>
          <w:ilvl w:val="1"/>
          <w:numId w:val="7"/>
        </w:numPr>
        <w:tabs>
          <w:tab w:val="left" w:pos="1134"/>
        </w:tabs>
        <w:spacing w:after="120"/>
        <w:ind w:left="0" w:firstLine="709"/>
        <w:contextualSpacing/>
        <w:rPr>
          <w:rFonts w:ascii="Times New Roman" w:hAnsi="Times New Roman" w:cs="Times New Roman"/>
        </w:rPr>
      </w:pPr>
      <w:r w:rsidRPr="00BE75AA">
        <w:rPr>
          <w:rFonts w:ascii="Times New Roman" w:hAnsi="Times New Roman" w:cs="Times New Roman"/>
        </w:rPr>
        <w:t xml:space="preserve">Perkančioji organizacija </w:t>
      </w:r>
      <w:r w:rsidR="00FB3C75" w:rsidRPr="00BE75AA">
        <w:rPr>
          <w:rFonts w:ascii="Times New Roman" w:eastAsia="Calibri" w:hAnsi="Times New Roman" w:cs="Times New Roman"/>
          <w:color w:val="000000" w:themeColor="text1"/>
        </w:rPr>
        <w:t xml:space="preserve">numato įsigyti </w:t>
      </w:r>
      <w:r w:rsidR="00A57372" w:rsidRPr="00BE75AA">
        <w:rPr>
          <w:rFonts w:ascii="Times New Roman" w:eastAsia="Calibri" w:hAnsi="Times New Roman" w:cs="Times New Roman"/>
          <w:b/>
          <w:bCs/>
          <w:color w:val="000000" w:themeColor="text1"/>
        </w:rPr>
        <w:t>vidaus patalpų paprastojo remonto darbus</w:t>
      </w:r>
      <w:r w:rsidR="00924C45" w:rsidRPr="00BE75AA">
        <w:rPr>
          <w:rFonts w:ascii="Times New Roman" w:eastAsia="Calibri" w:hAnsi="Times New Roman" w:cs="Times New Roman"/>
          <w:b/>
          <w:bCs/>
          <w:color w:val="000000" w:themeColor="text1"/>
        </w:rPr>
        <w:t xml:space="preserve">, </w:t>
      </w:r>
      <w:r w:rsidR="00924C45" w:rsidRPr="00BE75AA">
        <w:rPr>
          <w:rFonts w:ascii="Times New Roman" w:eastAsia="Calibri" w:hAnsi="Times New Roman" w:cs="Times New Roman"/>
          <w:color w:val="000000" w:themeColor="text1"/>
        </w:rPr>
        <w:t xml:space="preserve">adresu </w:t>
      </w:r>
      <w:r w:rsidR="007C7FC4" w:rsidRPr="00BE75AA">
        <w:rPr>
          <w:rFonts w:ascii="Times New Roman" w:eastAsia="Calibri" w:hAnsi="Times New Roman" w:cs="Times New Roman"/>
          <w:color w:val="000000" w:themeColor="text1"/>
        </w:rPr>
        <w:t>Klaipėdos g. 27, Panevėžys</w:t>
      </w:r>
      <w:r w:rsidR="00FB3C75" w:rsidRPr="00BE75AA">
        <w:rPr>
          <w:rFonts w:ascii="Times New Roman" w:eastAsia="Calibri" w:hAnsi="Times New Roman" w:cs="Times New Roman"/>
          <w:color w:val="00B050"/>
        </w:rPr>
        <w:t>.</w:t>
      </w:r>
      <w:r w:rsidR="00FB3C75" w:rsidRPr="00BE75AA">
        <w:rPr>
          <w:rFonts w:ascii="Times New Roman" w:hAnsi="Times New Roman" w:cs="Times New Roman"/>
        </w:rPr>
        <w:t xml:space="preserve"> </w:t>
      </w:r>
    </w:p>
    <w:p w14:paraId="49117D58" w14:textId="474C1B49" w:rsidR="005D280D" w:rsidRPr="00BE75AA" w:rsidRDefault="00FB3C75" w:rsidP="00202EAC">
      <w:pPr>
        <w:pStyle w:val="NoSpacing"/>
        <w:numPr>
          <w:ilvl w:val="1"/>
          <w:numId w:val="7"/>
        </w:numPr>
        <w:tabs>
          <w:tab w:val="left" w:pos="1134"/>
        </w:tabs>
        <w:spacing w:after="120"/>
        <w:ind w:left="0" w:firstLine="709"/>
        <w:contextualSpacing/>
        <w:rPr>
          <w:rFonts w:ascii="Times New Roman" w:hAnsi="Times New Roman" w:cs="Times New Roman"/>
        </w:rPr>
      </w:pPr>
      <w:r w:rsidRPr="00BE75AA">
        <w:rPr>
          <w:rFonts w:ascii="Times New Roman" w:hAnsi="Times New Roman" w:cs="Times New Roman"/>
        </w:rPr>
        <w:t>Pirkimo objektas į dalis neskaidomas.</w:t>
      </w:r>
      <w:r w:rsidR="00702B7B" w:rsidRPr="00BE75AA">
        <w:rPr>
          <w:rFonts w:ascii="Times New Roman" w:hAnsi="Times New Roman" w:cs="Times New Roman"/>
        </w:rPr>
        <w:t xml:space="preserve"> Pirkimo apimtys, reikalavimai ir techninė specifikacija apibrėžti </w:t>
      </w:r>
      <w:r w:rsidR="00C314B2" w:rsidRPr="00BE75AA">
        <w:rPr>
          <w:rFonts w:ascii="Times New Roman" w:hAnsi="Times New Roman" w:cs="Times New Roman"/>
        </w:rPr>
        <w:t>s</w:t>
      </w:r>
      <w:r w:rsidR="000B6976" w:rsidRPr="00BE75AA">
        <w:rPr>
          <w:rFonts w:ascii="Times New Roman" w:hAnsi="Times New Roman" w:cs="Times New Roman"/>
        </w:rPr>
        <w:t>pecialiųjų p</w:t>
      </w:r>
      <w:r w:rsidR="00702B7B" w:rsidRPr="00BE75AA">
        <w:rPr>
          <w:rFonts w:ascii="Times New Roman" w:hAnsi="Times New Roman" w:cs="Times New Roman"/>
        </w:rPr>
        <w:t xml:space="preserve">irkimo sąlygų </w:t>
      </w:r>
      <w:r w:rsidR="00C47CAA" w:rsidRPr="00BE75AA">
        <w:rPr>
          <w:rFonts w:ascii="Times New Roman" w:hAnsi="Times New Roman" w:cs="Times New Roman"/>
        </w:rPr>
        <w:t>4</w:t>
      </w:r>
      <w:r w:rsidR="00E47D99" w:rsidRPr="00BE75AA">
        <w:rPr>
          <w:rFonts w:ascii="Times New Roman" w:hAnsi="Times New Roman" w:cs="Times New Roman"/>
        </w:rPr>
        <w:t xml:space="preserve"> ir 4.1</w:t>
      </w:r>
      <w:r w:rsidR="00C47CAA" w:rsidRPr="00BE75AA">
        <w:rPr>
          <w:rFonts w:ascii="Times New Roman" w:hAnsi="Times New Roman" w:cs="Times New Roman"/>
        </w:rPr>
        <w:t xml:space="preserve"> </w:t>
      </w:r>
      <w:r w:rsidR="00702B7B" w:rsidRPr="00BE75AA">
        <w:rPr>
          <w:rFonts w:ascii="Times New Roman" w:hAnsi="Times New Roman" w:cs="Times New Roman"/>
        </w:rPr>
        <w:t>pried</w:t>
      </w:r>
      <w:r w:rsidR="00BE75AA" w:rsidRPr="00BE75AA">
        <w:rPr>
          <w:rFonts w:ascii="Times New Roman" w:hAnsi="Times New Roman" w:cs="Times New Roman"/>
        </w:rPr>
        <w:t>uose</w:t>
      </w:r>
      <w:r w:rsidR="00702B7B" w:rsidRPr="00BE75AA">
        <w:rPr>
          <w:rFonts w:ascii="Times New Roman" w:hAnsi="Times New Roman" w:cs="Times New Roman"/>
        </w:rPr>
        <w:t>.</w:t>
      </w:r>
    </w:p>
    <w:p w14:paraId="2B9FCCA2" w14:textId="34073C68" w:rsidR="003943EC" w:rsidRPr="00192280" w:rsidRDefault="003943EC" w:rsidP="00F77A5D">
      <w:pPr>
        <w:pStyle w:val="ListParagraph"/>
        <w:spacing w:line="240" w:lineRule="auto"/>
        <w:ind w:left="0" w:firstLine="709"/>
        <w:rPr>
          <w:rFonts w:ascii="Times New Roman" w:hAnsi="Times New Roman" w:cs="Times New Roman"/>
        </w:rPr>
      </w:pPr>
      <w:r w:rsidRPr="00192280">
        <w:rPr>
          <w:rFonts w:ascii="Times New Roman" w:hAnsi="Times New Roman" w:cs="Times New Roman"/>
        </w:rPr>
        <w:t>2.</w:t>
      </w:r>
      <w:r w:rsidR="001F568A" w:rsidRPr="00192280">
        <w:rPr>
          <w:rFonts w:ascii="Times New Roman" w:hAnsi="Times New Roman" w:cs="Times New Roman"/>
        </w:rPr>
        <w:t>3</w:t>
      </w:r>
      <w:r w:rsidRPr="00192280">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92280" w:rsidRDefault="003943EC" w:rsidP="00F77A5D">
      <w:pPr>
        <w:pStyle w:val="ListParagraph"/>
        <w:spacing w:line="240" w:lineRule="auto"/>
        <w:ind w:left="0" w:firstLine="709"/>
        <w:rPr>
          <w:rFonts w:ascii="Times New Roman" w:hAnsi="Times New Roman" w:cs="Times New Roman"/>
        </w:rPr>
      </w:pPr>
      <w:r w:rsidRPr="00192280">
        <w:rPr>
          <w:rFonts w:ascii="Times New Roman" w:hAnsi="Times New Roman" w:cs="Times New Roman"/>
        </w:rPr>
        <w:t>2.</w:t>
      </w:r>
      <w:r w:rsidR="001F568A" w:rsidRPr="00192280">
        <w:rPr>
          <w:rFonts w:ascii="Times New Roman" w:hAnsi="Times New Roman" w:cs="Times New Roman"/>
        </w:rPr>
        <w:t>4</w:t>
      </w:r>
      <w:r w:rsidRPr="00192280">
        <w:rPr>
          <w:rFonts w:ascii="Times New Roman" w:hAnsi="Times New Roman" w:cs="Times New Roman"/>
        </w:rPr>
        <w:t xml:space="preserve">. Jeigu apibūdinant pirkimo objektą techninėje specifikacijoje nurodytas standartas, </w:t>
      </w:r>
      <w:r w:rsidRPr="00192280">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92280">
        <w:rPr>
          <w:rFonts w:ascii="Times New Roman" w:hAnsi="Times New Roman" w:cs="Times New Roman"/>
        </w:rPr>
        <w:t xml:space="preserve">turi būti laikoma, kad kiekviena tokia nuoroda yra pateikta su žodžiais „arba lygiavertis“. </w:t>
      </w:r>
    </w:p>
    <w:p w14:paraId="0CEA2D40" w14:textId="7FD38B57" w:rsidR="00FB3C75" w:rsidRPr="00192280" w:rsidRDefault="00BF3638" w:rsidP="00F91AF0">
      <w:pPr>
        <w:pStyle w:val="Heading1"/>
        <w:numPr>
          <w:ilvl w:val="0"/>
          <w:numId w:val="7"/>
        </w:numPr>
        <w:spacing w:before="720" w:after="0"/>
        <w:ind w:left="567" w:hanging="567"/>
        <w:rPr>
          <w:rFonts w:ascii="Times New Roman" w:hAnsi="Times New Roman" w:cs="Times New Roman"/>
          <w:color w:val="auto"/>
        </w:rPr>
      </w:pPr>
      <w:bookmarkStart w:id="11" w:name="_Toc137194949"/>
      <w:r w:rsidRPr="00192280">
        <w:rPr>
          <w:rFonts w:ascii="Times New Roman" w:hAnsi="Times New Roman" w:cs="Times New Roman"/>
          <w:color w:val="auto"/>
        </w:rPr>
        <w:t>Tiekėjų pašalinimo pagrindai</w:t>
      </w:r>
      <w:r w:rsidR="00E201D8" w:rsidRPr="00192280">
        <w:rPr>
          <w:rFonts w:ascii="Times New Roman" w:hAnsi="Times New Roman" w:cs="Times New Roman"/>
          <w:color w:val="auto"/>
        </w:rPr>
        <w:t>, kvalifikacijos reikalavimai ir reikalaujami kokybės vadybos sistemos ir (ar</w:t>
      </w:r>
      <w:r w:rsidR="00817AB9" w:rsidRPr="00192280">
        <w:rPr>
          <w:rFonts w:ascii="Times New Roman" w:hAnsi="Times New Roman" w:cs="Times New Roman"/>
          <w:color w:val="auto"/>
        </w:rPr>
        <w:t>ba</w:t>
      </w:r>
      <w:r w:rsidR="00E201D8" w:rsidRPr="00192280">
        <w:rPr>
          <w:rFonts w:ascii="Times New Roman" w:hAnsi="Times New Roman" w:cs="Times New Roman"/>
          <w:color w:val="auto"/>
        </w:rPr>
        <w:t xml:space="preserve">) </w:t>
      </w:r>
      <w:r w:rsidR="00817AB9" w:rsidRPr="00192280">
        <w:rPr>
          <w:rFonts w:ascii="Times New Roman" w:hAnsi="Times New Roman" w:cs="Times New Roman"/>
          <w:color w:val="auto"/>
        </w:rPr>
        <w:t>aplinkos apsaugos vadybos sistemos standartai</w:t>
      </w:r>
      <w:bookmarkEnd w:id="11"/>
      <w:r w:rsidR="00817AB9" w:rsidRPr="00192280">
        <w:rPr>
          <w:rFonts w:ascii="Times New Roman" w:hAnsi="Times New Roman" w:cs="Times New Roman"/>
          <w:color w:val="auto"/>
        </w:rPr>
        <w:t xml:space="preserve"> </w:t>
      </w:r>
    </w:p>
    <w:p w14:paraId="0ED6AD78" w14:textId="723DA34A" w:rsidR="00FB3C75" w:rsidRPr="00192280" w:rsidRDefault="00FB3C75" w:rsidP="00E62E95">
      <w:pPr>
        <w:spacing w:line="240" w:lineRule="auto"/>
        <w:ind w:firstLine="0"/>
        <w:rPr>
          <w:rFonts w:ascii="Times New Roman" w:hAnsi="Times New Roman" w:cs="Times New Roman"/>
        </w:rPr>
      </w:pPr>
    </w:p>
    <w:p w14:paraId="603A5358" w14:textId="52EB1F24" w:rsidR="00AA5F07" w:rsidRPr="00AD2C8D" w:rsidRDefault="005D280D" w:rsidP="00F92B5E">
      <w:pPr>
        <w:pStyle w:val="ListParagraph"/>
        <w:numPr>
          <w:ilvl w:val="1"/>
          <w:numId w:val="7"/>
        </w:numPr>
        <w:spacing w:line="240" w:lineRule="auto"/>
        <w:ind w:left="0" w:firstLine="709"/>
        <w:rPr>
          <w:rFonts w:ascii="Times New Roman" w:hAnsi="Times New Roman" w:cs="Times New Roman"/>
          <w:i/>
          <w:iCs/>
        </w:rPr>
      </w:pPr>
      <w:r w:rsidRPr="00AD2C8D">
        <w:rPr>
          <w:rFonts w:ascii="Times New Roman" w:hAnsi="Times New Roman" w:cs="Times New Roman"/>
        </w:rPr>
        <w:t>Reikalavimai dėl tiekėjo ir</w:t>
      </w:r>
      <w:r w:rsidR="00F17EDA" w:rsidRPr="00AD2C8D">
        <w:rPr>
          <w:rFonts w:ascii="Times New Roman" w:hAnsi="Times New Roman" w:cs="Times New Roman"/>
        </w:rPr>
        <w:t xml:space="preserve"> </w:t>
      </w:r>
      <w:r w:rsidRPr="00AD2C8D">
        <w:rPr>
          <w:rFonts w:ascii="Times New Roman" w:hAnsi="Times New Roman" w:cs="Times New Roman"/>
        </w:rPr>
        <w:t>subtiekėjų</w:t>
      </w:r>
      <w:r w:rsidR="00DF6485" w:rsidRPr="00AD2C8D">
        <w:rPr>
          <w:rFonts w:ascii="Times New Roman" w:hAnsi="Times New Roman" w:cs="Times New Roman"/>
        </w:rPr>
        <w:t xml:space="preserve"> (jeigu taikoma)</w:t>
      </w:r>
      <w:r w:rsidR="00A857C4" w:rsidRPr="00AD2C8D">
        <w:rPr>
          <w:rFonts w:ascii="Times New Roman" w:hAnsi="Times New Roman" w:cs="Times New Roman"/>
        </w:rPr>
        <w:t xml:space="preserve">, ūkio subjektų, kurių pajėgumais </w:t>
      </w:r>
      <w:r w:rsidR="00CF1B69" w:rsidRPr="00AD2C8D">
        <w:rPr>
          <w:rFonts w:ascii="Times New Roman" w:hAnsi="Times New Roman" w:cs="Times New Roman"/>
        </w:rPr>
        <w:t>tiekėjas remiasi,</w:t>
      </w:r>
      <w:r w:rsidR="00FB4B5E" w:rsidRPr="00AD2C8D">
        <w:rPr>
          <w:rFonts w:ascii="Times New Roman" w:hAnsi="Times New Roman" w:cs="Times New Roman"/>
        </w:rPr>
        <w:t xml:space="preserve"> </w:t>
      </w:r>
      <w:r w:rsidRPr="00AD2C8D">
        <w:rPr>
          <w:rFonts w:ascii="Times New Roman" w:hAnsi="Times New Roman" w:cs="Times New Roman"/>
        </w:rPr>
        <w:t>pašalinimo pagrindų nebuvimo</w:t>
      </w:r>
      <w:r w:rsidR="004A415C" w:rsidRPr="00AD2C8D">
        <w:rPr>
          <w:rFonts w:ascii="Times New Roman" w:hAnsi="Times New Roman" w:cs="Times New Roman"/>
        </w:rPr>
        <w:t xml:space="preserve"> </w:t>
      </w:r>
      <w:r w:rsidRPr="00AD2C8D">
        <w:rPr>
          <w:rFonts w:ascii="Times New Roman" w:hAnsi="Times New Roman" w:cs="Times New Roman"/>
        </w:rPr>
        <w:t xml:space="preserve">bei jų nebuvimą patvirtinantys dokumentai nurodyti </w:t>
      </w:r>
      <w:r w:rsidR="00CF1B69" w:rsidRPr="00AD2C8D">
        <w:rPr>
          <w:rFonts w:ascii="Times New Roman" w:hAnsi="Times New Roman" w:cs="Times New Roman"/>
        </w:rPr>
        <w:t>s</w:t>
      </w:r>
      <w:r w:rsidR="0035091B" w:rsidRPr="00AD2C8D">
        <w:rPr>
          <w:rFonts w:ascii="Times New Roman" w:hAnsi="Times New Roman" w:cs="Times New Roman"/>
        </w:rPr>
        <w:t>pecialiųjų p</w:t>
      </w:r>
      <w:r w:rsidRPr="00AD2C8D">
        <w:rPr>
          <w:rFonts w:ascii="Times New Roman" w:hAnsi="Times New Roman" w:cs="Times New Roman"/>
        </w:rPr>
        <w:t xml:space="preserve">irkimo sąlygų </w:t>
      </w:r>
      <w:r w:rsidR="009E6279" w:rsidRPr="00AD2C8D">
        <w:rPr>
          <w:rFonts w:ascii="Times New Roman" w:hAnsi="Times New Roman" w:cs="Times New Roman"/>
        </w:rPr>
        <w:t>1</w:t>
      </w:r>
      <w:r w:rsidRPr="00AD2C8D">
        <w:rPr>
          <w:rFonts w:ascii="Times New Roman" w:hAnsi="Times New Roman" w:cs="Times New Roman"/>
        </w:rPr>
        <w:t xml:space="preserve"> priede.</w:t>
      </w:r>
    </w:p>
    <w:p w14:paraId="694FBDAB" w14:textId="5AB03950" w:rsidR="009905AD" w:rsidRPr="00192280" w:rsidRDefault="005D280D" w:rsidP="00280D3D">
      <w:pPr>
        <w:pStyle w:val="ListParagraph"/>
        <w:numPr>
          <w:ilvl w:val="1"/>
          <w:numId w:val="7"/>
        </w:numPr>
        <w:spacing w:line="240" w:lineRule="auto"/>
        <w:ind w:left="0" w:firstLine="697"/>
        <w:rPr>
          <w:rFonts w:ascii="Times New Roman" w:hAnsi="Times New Roman" w:cs="Times New Roman"/>
        </w:rPr>
      </w:pPr>
      <w:r w:rsidRPr="00192280">
        <w:rPr>
          <w:rFonts w:ascii="Times New Roman" w:hAnsi="Times New Roman" w:cs="Times New Roman"/>
        </w:rPr>
        <w:t>Tiekėjams n</w:t>
      </w:r>
      <w:r w:rsidR="00243470" w:rsidRPr="00192280">
        <w:rPr>
          <w:rFonts w:ascii="Times New Roman" w:hAnsi="Times New Roman" w:cs="Times New Roman"/>
        </w:rPr>
        <w:t xml:space="preserve">enustatomi </w:t>
      </w:r>
      <w:r w:rsidRPr="00192280">
        <w:rPr>
          <w:rFonts w:ascii="Times New Roman" w:hAnsi="Times New Roman" w:cs="Times New Roman"/>
        </w:rPr>
        <w:t>kvalifikacijos reikalavimai</w:t>
      </w:r>
      <w:r w:rsidR="00F80768" w:rsidRPr="00192280">
        <w:rPr>
          <w:rFonts w:ascii="Times New Roman" w:hAnsi="Times New Roman" w:cs="Times New Roman"/>
        </w:rPr>
        <w:t xml:space="preserve">, </w:t>
      </w:r>
      <w:r w:rsidRPr="00192280">
        <w:rPr>
          <w:rFonts w:ascii="Times New Roman" w:hAnsi="Times New Roman" w:cs="Times New Roman"/>
        </w:rPr>
        <w:t>reikalavim</w:t>
      </w:r>
      <w:r w:rsidR="001128FB" w:rsidRPr="00192280">
        <w:rPr>
          <w:rFonts w:ascii="Times New Roman" w:hAnsi="Times New Roman" w:cs="Times New Roman"/>
        </w:rPr>
        <w:t>ai</w:t>
      </w:r>
      <w:r w:rsidRPr="00192280">
        <w:rPr>
          <w:rFonts w:ascii="Times New Roman" w:hAnsi="Times New Roman" w:cs="Times New Roman"/>
        </w:rPr>
        <w:t xml:space="preserve"> dėl kokybės vadybos sistemos ir aplinkos apsaugos vadybos sistemos standartų laikymosi</w:t>
      </w:r>
      <w:r w:rsidR="009905AD" w:rsidRPr="00192280">
        <w:rPr>
          <w:rFonts w:ascii="Times New Roman" w:hAnsi="Times New Roman" w:cs="Times New Roman"/>
        </w:rPr>
        <w:t>.</w:t>
      </w:r>
      <w:r w:rsidR="003B3D2C" w:rsidRPr="00192280">
        <w:rPr>
          <w:rFonts w:ascii="Times New Roman" w:hAnsi="Times New Roman" w:cs="Times New Roman"/>
        </w:rPr>
        <w:t xml:space="preserve"> Tiekėjas, teikdamas pasiūlymą, įsipareigoja, kad sutartį vykdys tik teisę verstis atitinkama veikla turintys asmenys.</w:t>
      </w:r>
    </w:p>
    <w:p w14:paraId="36EE600A" w14:textId="477F03F5" w:rsidR="00251635" w:rsidRPr="00192280" w:rsidRDefault="009F7690" w:rsidP="00F77A5D">
      <w:pPr>
        <w:pStyle w:val="ListParagraph"/>
        <w:spacing w:line="240" w:lineRule="auto"/>
        <w:ind w:left="0"/>
        <w:rPr>
          <w:rFonts w:ascii="Times New Roman" w:hAnsi="Times New Roman" w:cs="Times New Roman"/>
        </w:rPr>
      </w:pPr>
      <w:r w:rsidRPr="00192280">
        <w:rPr>
          <w:rFonts w:ascii="Times New Roman" w:hAnsi="Times New Roman" w:cs="Times New Roman"/>
        </w:rPr>
        <w:t>3.</w:t>
      </w:r>
      <w:r w:rsidR="001B5CAB" w:rsidRPr="00192280">
        <w:rPr>
          <w:rFonts w:ascii="Times New Roman" w:hAnsi="Times New Roman" w:cs="Times New Roman"/>
        </w:rPr>
        <w:t xml:space="preserve">3. </w:t>
      </w:r>
      <w:r w:rsidR="00245C47" w:rsidRPr="00192280">
        <w:rPr>
          <w:rFonts w:ascii="Times New Roman" w:eastAsia="Arial" w:hAnsi="Times New Roman" w:cs="Times New Roman"/>
        </w:rPr>
        <w:t xml:space="preserve">Tiekėjas teikdamas </w:t>
      </w:r>
      <w:r w:rsidR="003477AB" w:rsidRPr="00192280">
        <w:rPr>
          <w:rFonts w:ascii="Times New Roman" w:eastAsia="Arial" w:hAnsi="Times New Roman" w:cs="Times New Roman"/>
        </w:rPr>
        <w:t>p</w:t>
      </w:r>
      <w:r w:rsidR="00245C47" w:rsidRPr="00192280">
        <w:rPr>
          <w:rFonts w:ascii="Times New Roman" w:eastAsia="Arial" w:hAnsi="Times New Roman" w:cs="Times New Roman"/>
        </w:rPr>
        <w:t xml:space="preserve">asiūlymą turi pateikti </w:t>
      </w:r>
      <w:r w:rsidR="00B65FF6" w:rsidRPr="00192280">
        <w:rPr>
          <w:rFonts w:ascii="Times New Roman" w:hAnsi="Times New Roman" w:cs="Times New Roman"/>
        </w:rPr>
        <w:t xml:space="preserve">specialiųjų pirkimo sąlygų </w:t>
      </w:r>
      <w:r w:rsidR="00B65FF6" w:rsidRPr="00AD2C8D">
        <w:rPr>
          <w:rFonts w:ascii="Times New Roman" w:hAnsi="Times New Roman" w:cs="Times New Roman"/>
        </w:rPr>
        <w:t>9</w:t>
      </w:r>
      <w:r w:rsidR="00B65FF6" w:rsidRPr="00AD2C8D">
        <w:rPr>
          <w:rFonts w:ascii="Times New Roman" w:hAnsi="Times New Roman" w:cs="Times New Roman"/>
          <w:color w:val="00B050"/>
        </w:rPr>
        <w:t xml:space="preserve"> </w:t>
      </w:r>
      <w:r w:rsidR="00B65FF6" w:rsidRPr="00AD2C8D">
        <w:rPr>
          <w:rFonts w:ascii="Times New Roman" w:hAnsi="Times New Roman" w:cs="Times New Roman"/>
        </w:rPr>
        <w:t>priedą</w:t>
      </w:r>
      <w:r w:rsidR="002418CE" w:rsidRPr="00AD2C8D">
        <w:rPr>
          <w:rFonts w:ascii="Times New Roman" w:eastAsia="Arial" w:hAnsi="Times New Roman" w:cs="Times New Roman"/>
        </w:rPr>
        <w:t xml:space="preserve">. </w:t>
      </w:r>
      <w:r w:rsidR="0088336F" w:rsidRPr="00AD2C8D">
        <w:rPr>
          <w:rFonts w:ascii="Times New Roman" w:eastAsia="Arial" w:hAnsi="Times New Roman" w:cs="Times New Roman"/>
        </w:rPr>
        <w:t>Pažymų</w:t>
      </w:r>
      <w:r w:rsidR="0088336F" w:rsidRPr="00192280">
        <w:rPr>
          <w:rFonts w:ascii="Times New Roman" w:eastAsia="Arial" w:hAnsi="Times New Roman" w:cs="Times New Roman"/>
        </w:rPr>
        <w:t>, patvirtinančių tiekėjo pašalinimo pagrindų nebuvimą, nereikalaujama, išskyrus atvejus, kai kyla pagrįstų abejonių dėl tiekėjo patikimumo.</w:t>
      </w:r>
    </w:p>
    <w:p w14:paraId="69360CD7" w14:textId="6915587E" w:rsidR="00894FEF" w:rsidRPr="00192280" w:rsidRDefault="00817AB9" w:rsidP="00F91AF0">
      <w:pPr>
        <w:pStyle w:val="Heading1"/>
        <w:numPr>
          <w:ilvl w:val="0"/>
          <w:numId w:val="7"/>
        </w:numPr>
        <w:spacing w:before="720" w:after="0" w:line="300" w:lineRule="auto"/>
        <w:ind w:left="567" w:hanging="567"/>
        <w:rPr>
          <w:rFonts w:ascii="Times New Roman" w:hAnsi="Times New Roman" w:cs="Times New Roman"/>
          <w:color w:val="auto"/>
        </w:rPr>
      </w:pPr>
      <w:bookmarkStart w:id="12" w:name="_Toc137194950"/>
      <w:r w:rsidRPr="00192280">
        <w:rPr>
          <w:rFonts w:ascii="Times New Roman" w:hAnsi="Times New Roman" w:cs="Times New Roman"/>
          <w:color w:val="auto"/>
        </w:rPr>
        <w:lastRenderedPageBreak/>
        <w:t>Reikalavima</w:t>
      </w:r>
      <w:r w:rsidR="00202139" w:rsidRPr="00192280">
        <w:rPr>
          <w:rFonts w:ascii="Times New Roman" w:hAnsi="Times New Roman" w:cs="Times New Roman"/>
          <w:color w:val="auto"/>
        </w:rPr>
        <w:t xml:space="preserve">i, </w:t>
      </w:r>
      <w:r w:rsidRPr="00192280">
        <w:rPr>
          <w:rFonts w:ascii="Times New Roman" w:hAnsi="Times New Roman" w:cs="Times New Roman"/>
          <w:color w:val="auto"/>
        </w:rPr>
        <w:t>susiję su nacionaliniu saugumu</w:t>
      </w:r>
      <w:bookmarkEnd w:id="12"/>
      <w:r w:rsidRPr="00192280">
        <w:rPr>
          <w:rFonts w:ascii="Times New Roman" w:hAnsi="Times New Roman" w:cs="Times New Roman"/>
          <w:color w:val="auto"/>
        </w:rPr>
        <w:t xml:space="preserve"> </w:t>
      </w:r>
    </w:p>
    <w:p w14:paraId="0A3E7F23" w14:textId="2800E67D" w:rsidR="00894FEF" w:rsidRPr="00192280" w:rsidRDefault="00894FEF" w:rsidP="009F7690">
      <w:pPr>
        <w:pStyle w:val="ListParagraph"/>
        <w:spacing w:line="20" w:lineRule="atLeast"/>
        <w:ind w:left="697" w:firstLine="0"/>
        <w:rPr>
          <w:rFonts w:ascii="Times New Roman" w:hAnsi="Times New Roman" w:cs="Times New Roman"/>
        </w:rPr>
      </w:pPr>
    </w:p>
    <w:p w14:paraId="58C4DDB7" w14:textId="77777777" w:rsidR="009C09FD" w:rsidRPr="00192280" w:rsidRDefault="009C09FD" w:rsidP="009C09FD">
      <w:pPr>
        <w:pStyle w:val="ListParagraph"/>
        <w:numPr>
          <w:ilvl w:val="1"/>
          <w:numId w:val="7"/>
        </w:numPr>
        <w:spacing w:line="240" w:lineRule="auto"/>
        <w:ind w:firstLine="65"/>
        <w:rPr>
          <w:rFonts w:ascii="Times New Roman" w:hAnsi="Times New Roman" w:cs="Times New Roman"/>
          <w:iCs/>
        </w:rPr>
      </w:pPr>
      <w:bookmarkStart w:id="13" w:name="_Toc137194951"/>
      <w:r w:rsidRPr="00192280">
        <w:rPr>
          <w:rFonts w:ascii="Times New Roman" w:hAnsi="Times New Roman" w:cs="Times New Roman"/>
          <w:iCs/>
        </w:rPr>
        <w:t>Perkančioji organizacija netaiko reikalavimų, susijusių su nacionaliniu saugumu.</w:t>
      </w:r>
    </w:p>
    <w:p w14:paraId="490591E3" w14:textId="4440F86E" w:rsidR="006D3202" w:rsidRPr="00192280" w:rsidRDefault="003630A0" w:rsidP="00F91AF0">
      <w:pPr>
        <w:pStyle w:val="Heading1"/>
        <w:numPr>
          <w:ilvl w:val="0"/>
          <w:numId w:val="7"/>
        </w:numPr>
        <w:spacing w:before="720" w:after="0" w:line="300" w:lineRule="auto"/>
        <w:ind w:left="567" w:hanging="567"/>
        <w:rPr>
          <w:rFonts w:ascii="Times New Roman" w:hAnsi="Times New Roman" w:cs="Times New Roman"/>
          <w:color w:val="auto"/>
        </w:rPr>
      </w:pPr>
      <w:r w:rsidRPr="00192280">
        <w:rPr>
          <w:rFonts w:ascii="Times New Roman" w:hAnsi="Times New Roman" w:cs="Times New Roman"/>
          <w:color w:val="auto"/>
        </w:rPr>
        <w:t>Specialieji reikalavimai pasiūlymų rengimui ir pateikimui</w:t>
      </w:r>
      <w:bookmarkEnd w:id="8"/>
      <w:bookmarkEnd w:id="7"/>
      <w:bookmarkEnd w:id="6"/>
      <w:bookmarkEnd w:id="13"/>
    </w:p>
    <w:p w14:paraId="5971D0C7" w14:textId="77777777" w:rsidR="00E861F5" w:rsidRPr="00192280" w:rsidRDefault="00E861F5" w:rsidP="00257685">
      <w:pPr>
        <w:ind w:firstLine="0"/>
        <w:rPr>
          <w:rFonts w:ascii="Times New Roman" w:hAnsi="Times New Roman" w:cs="Times New Roman"/>
          <w:b/>
          <w:bCs/>
        </w:rPr>
      </w:pPr>
    </w:p>
    <w:p w14:paraId="655CCE55" w14:textId="2035A2BB" w:rsidR="0008755A" w:rsidRPr="00CE491B" w:rsidRDefault="0008755A" w:rsidP="00C27364">
      <w:pPr>
        <w:spacing w:line="240" w:lineRule="auto"/>
        <w:ind w:firstLine="709"/>
        <w:rPr>
          <w:rFonts w:ascii="Times New Roman" w:hAnsi="Times New Roman" w:cs="Times New Roman"/>
          <w:i/>
          <w:iCs/>
          <w:color w:val="7030A0"/>
        </w:rPr>
      </w:pPr>
      <w:r w:rsidRPr="00192280">
        <w:rPr>
          <w:rFonts w:ascii="Times New Roman" w:hAnsi="Times New Roman" w:cs="Times New Roman"/>
        </w:rPr>
        <w:t>5.1</w:t>
      </w:r>
      <w:r w:rsidRPr="00CE491B">
        <w:rPr>
          <w:rFonts w:ascii="Times New Roman" w:hAnsi="Times New Roman" w:cs="Times New Roman"/>
        </w:rPr>
        <w:t>. Tiekėjo pasiūlymą sudaro CVP IS pateikiamų ir žemiau nurodytų dokumentų visuma:</w:t>
      </w:r>
    </w:p>
    <w:p w14:paraId="02140708" w14:textId="45EDDA25" w:rsidR="008F416A" w:rsidRDefault="000010DA" w:rsidP="00C27364">
      <w:pPr>
        <w:pStyle w:val="ListParagraph"/>
        <w:spacing w:line="240" w:lineRule="auto"/>
        <w:ind w:left="0" w:firstLine="709"/>
        <w:rPr>
          <w:rFonts w:ascii="Times New Roman" w:hAnsi="Times New Roman" w:cs="Times New Roman"/>
        </w:rPr>
      </w:pPr>
      <w:r w:rsidRPr="00CE491B">
        <w:rPr>
          <w:rFonts w:ascii="Times New Roman" w:hAnsi="Times New Roman" w:cs="Times New Roman"/>
        </w:rPr>
        <w:t>5</w:t>
      </w:r>
      <w:r w:rsidR="00CC654F" w:rsidRPr="00CE491B">
        <w:rPr>
          <w:rFonts w:ascii="Times New Roman" w:hAnsi="Times New Roman" w:cs="Times New Roman"/>
        </w:rPr>
        <w:t>.</w:t>
      </w:r>
      <w:r w:rsidR="00BD2E81" w:rsidRPr="00CE491B">
        <w:rPr>
          <w:rFonts w:ascii="Times New Roman" w:hAnsi="Times New Roman" w:cs="Times New Roman"/>
        </w:rPr>
        <w:t>1</w:t>
      </w:r>
      <w:r w:rsidR="00CC654F" w:rsidRPr="00CE491B">
        <w:rPr>
          <w:rFonts w:ascii="Times New Roman" w:hAnsi="Times New Roman" w:cs="Times New Roman"/>
        </w:rPr>
        <w:t>.</w:t>
      </w:r>
      <w:r w:rsidR="0008755A" w:rsidRPr="00CE491B">
        <w:rPr>
          <w:rFonts w:ascii="Times New Roman" w:hAnsi="Times New Roman" w:cs="Times New Roman"/>
        </w:rPr>
        <w:t>1.</w:t>
      </w:r>
      <w:r w:rsidR="00291C92" w:rsidRPr="00CE491B">
        <w:rPr>
          <w:rFonts w:ascii="Times New Roman" w:hAnsi="Times New Roman" w:cs="Times New Roman"/>
        </w:rPr>
        <w:t xml:space="preserve"> </w:t>
      </w:r>
      <w:r w:rsidR="00A31E24" w:rsidRPr="00CE491B">
        <w:rPr>
          <w:rFonts w:ascii="Times New Roman" w:hAnsi="Times New Roman" w:cs="Times New Roman"/>
        </w:rPr>
        <w:t>T</w:t>
      </w:r>
      <w:r w:rsidR="005A5204" w:rsidRPr="00CE491B">
        <w:rPr>
          <w:rFonts w:ascii="Times New Roman" w:hAnsi="Times New Roman" w:cs="Times New Roman"/>
        </w:rPr>
        <w:t xml:space="preserve">iekėjo pasiūlymas, parengtas pagal </w:t>
      </w:r>
      <w:r w:rsidR="00820787" w:rsidRPr="009F19AC">
        <w:rPr>
          <w:rFonts w:ascii="Times New Roman" w:hAnsi="Times New Roman" w:cs="Times New Roman"/>
        </w:rPr>
        <w:t>s</w:t>
      </w:r>
      <w:r w:rsidR="00D85943" w:rsidRPr="009F19AC">
        <w:rPr>
          <w:rFonts w:ascii="Times New Roman" w:hAnsi="Times New Roman" w:cs="Times New Roman"/>
        </w:rPr>
        <w:t xml:space="preserve">pecialiųjų </w:t>
      </w:r>
      <w:r w:rsidR="005A5204" w:rsidRPr="009F19AC">
        <w:rPr>
          <w:rFonts w:ascii="Times New Roman" w:hAnsi="Times New Roman" w:cs="Times New Roman"/>
        </w:rPr>
        <w:fldChar w:fldCharType="begin"/>
      </w:r>
      <w:r w:rsidR="005A5204" w:rsidRPr="009F19AC">
        <w:rPr>
          <w:rFonts w:ascii="Times New Roman" w:hAnsi="Times New Roman" w:cs="Times New Roman"/>
        </w:rPr>
        <w:instrText xml:space="preserve"> REF _Ref38540913 \h  \* MERGEFORMAT </w:instrText>
      </w:r>
      <w:r w:rsidR="005A5204" w:rsidRPr="009F19AC">
        <w:rPr>
          <w:rFonts w:ascii="Times New Roman" w:hAnsi="Times New Roman" w:cs="Times New Roman"/>
        </w:rPr>
      </w:r>
      <w:r w:rsidR="005A5204" w:rsidRPr="009F19AC">
        <w:rPr>
          <w:rFonts w:ascii="Times New Roman" w:hAnsi="Times New Roman" w:cs="Times New Roman"/>
        </w:rPr>
        <w:fldChar w:fldCharType="separate"/>
      </w:r>
      <w:r w:rsidR="00D85943" w:rsidRPr="009F19AC">
        <w:rPr>
          <w:rFonts w:ascii="Times New Roman" w:hAnsi="Times New Roman" w:cs="Times New Roman"/>
        </w:rPr>
        <w:t>p</w:t>
      </w:r>
      <w:r w:rsidR="005A5204" w:rsidRPr="009F19AC">
        <w:rPr>
          <w:rFonts w:ascii="Times New Roman" w:hAnsi="Times New Roman" w:cs="Times New Roman"/>
        </w:rPr>
        <w:t xml:space="preserve">irkimo sąlygų </w:t>
      </w:r>
      <w:r w:rsidR="001865F6" w:rsidRPr="009F19AC">
        <w:rPr>
          <w:rFonts w:ascii="Times New Roman" w:hAnsi="Times New Roman" w:cs="Times New Roman"/>
        </w:rPr>
        <w:t>5</w:t>
      </w:r>
      <w:r w:rsidR="00D85943" w:rsidRPr="009F19AC">
        <w:rPr>
          <w:rFonts w:ascii="Times New Roman" w:hAnsi="Times New Roman" w:cs="Times New Roman"/>
          <w:shd w:val="clear" w:color="auto" w:fill="FFFFFF"/>
        </w:rPr>
        <w:t xml:space="preserve"> </w:t>
      </w:r>
      <w:r w:rsidR="005A5204" w:rsidRPr="009F19AC">
        <w:rPr>
          <w:rFonts w:ascii="Times New Roman" w:hAnsi="Times New Roman" w:cs="Times New Roman"/>
        </w:rPr>
        <w:fldChar w:fldCharType="end"/>
      </w:r>
      <w:r w:rsidR="008339CC" w:rsidRPr="009F19AC">
        <w:rPr>
          <w:rFonts w:ascii="Times New Roman" w:hAnsi="Times New Roman" w:cs="Times New Roman"/>
        </w:rPr>
        <w:t>priede</w:t>
      </w:r>
      <w:r w:rsidR="008339CC" w:rsidRPr="00CE491B">
        <w:rPr>
          <w:rFonts w:ascii="Times New Roman" w:hAnsi="Times New Roman" w:cs="Times New Roman"/>
        </w:rPr>
        <w:t xml:space="preserve"> </w:t>
      </w:r>
      <w:r w:rsidR="005A5204" w:rsidRPr="00CE491B">
        <w:rPr>
          <w:rFonts w:ascii="Times New Roman" w:hAnsi="Times New Roman" w:cs="Times New Roman"/>
        </w:rPr>
        <w:t>pateiktą pasiūlymo formą ir pasiūlymo formoje nurodyti ir kiti, tiekėjo nuomone, būtini dokumentai (jų kopijos)</w:t>
      </w:r>
      <w:r w:rsidR="00F31707">
        <w:rPr>
          <w:rFonts w:ascii="Times New Roman" w:hAnsi="Times New Roman" w:cs="Times New Roman"/>
        </w:rPr>
        <w:t>;</w:t>
      </w:r>
    </w:p>
    <w:p w14:paraId="1CE2A71B" w14:textId="43C17921" w:rsidR="008F416A" w:rsidRPr="006879A7" w:rsidRDefault="008F416A" w:rsidP="00C27364">
      <w:pPr>
        <w:pStyle w:val="ListParagraph"/>
        <w:spacing w:line="240" w:lineRule="auto"/>
        <w:ind w:left="0" w:firstLine="709"/>
        <w:rPr>
          <w:rFonts w:ascii="Times New Roman" w:hAnsi="Times New Roman" w:cs="Times New Roman"/>
        </w:rPr>
      </w:pPr>
      <w:r>
        <w:rPr>
          <w:rFonts w:ascii="Times New Roman" w:hAnsi="Times New Roman" w:cs="Times New Roman"/>
        </w:rPr>
        <w:t xml:space="preserve">5.1.2. </w:t>
      </w:r>
      <w:r w:rsidR="00C6081C" w:rsidRPr="008F416A">
        <w:rPr>
          <w:rFonts w:ascii="Times New Roman" w:hAnsi="Times New Roman" w:cs="Times New Roman"/>
        </w:rPr>
        <w:t xml:space="preserve">užpildyta </w:t>
      </w:r>
      <w:r w:rsidR="00C157B8" w:rsidRPr="009F19AC">
        <w:rPr>
          <w:rFonts w:ascii="Times New Roman" w:hAnsi="Times New Roman" w:cs="Times New Roman"/>
        </w:rPr>
        <w:t xml:space="preserve">detali </w:t>
      </w:r>
      <w:r w:rsidR="00C6081C" w:rsidRPr="009F19AC">
        <w:rPr>
          <w:rFonts w:ascii="Times New Roman" w:hAnsi="Times New Roman" w:cs="Times New Roman"/>
        </w:rPr>
        <w:t>techninė specifikacij</w:t>
      </w:r>
      <w:r w:rsidR="00810430" w:rsidRPr="009F19AC">
        <w:rPr>
          <w:rFonts w:ascii="Times New Roman" w:hAnsi="Times New Roman" w:cs="Times New Roman"/>
        </w:rPr>
        <w:t xml:space="preserve">a </w:t>
      </w:r>
      <w:r w:rsidR="000F08F9">
        <w:rPr>
          <w:rFonts w:ascii="Times New Roman" w:hAnsi="Times New Roman" w:cs="Times New Roman"/>
        </w:rPr>
        <w:t>(</w:t>
      </w:r>
      <w:r w:rsidR="00C6081C" w:rsidRPr="009F19AC">
        <w:rPr>
          <w:rFonts w:ascii="Times New Roman" w:hAnsi="Times New Roman" w:cs="Times New Roman"/>
          <w:color w:val="000000" w:themeColor="text1"/>
        </w:rPr>
        <w:t>specialiųjų pirkimo</w:t>
      </w:r>
      <w:r w:rsidR="00C6081C" w:rsidRPr="009F19AC">
        <w:rPr>
          <w:rFonts w:ascii="Times New Roman" w:hAnsi="Times New Roman" w:cs="Times New Roman"/>
        </w:rPr>
        <w:t xml:space="preserve"> sąlygų 4</w:t>
      </w:r>
      <w:r w:rsidR="001137E2" w:rsidRPr="009F19AC">
        <w:rPr>
          <w:rFonts w:ascii="Times New Roman" w:hAnsi="Times New Roman" w:cs="Times New Roman"/>
        </w:rPr>
        <w:t>.1</w:t>
      </w:r>
      <w:r w:rsidR="00C6081C" w:rsidRPr="009F19AC">
        <w:rPr>
          <w:rFonts w:ascii="Times New Roman" w:hAnsi="Times New Roman" w:cs="Times New Roman"/>
        </w:rPr>
        <w:t xml:space="preserve"> pried</w:t>
      </w:r>
      <w:r w:rsidR="001B61DB">
        <w:rPr>
          <w:rFonts w:ascii="Times New Roman" w:hAnsi="Times New Roman" w:cs="Times New Roman"/>
        </w:rPr>
        <w:t>as)</w:t>
      </w:r>
      <w:r w:rsidR="00C6081C" w:rsidRPr="009F19AC">
        <w:rPr>
          <w:rFonts w:ascii="Times New Roman" w:hAnsi="Times New Roman" w:cs="Times New Roman"/>
        </w:rPr>
        <w:t>;</w:t>
      </w:r>
    </w:p>
    <w:p w14:paraId="799C8C9E" w14:textId="31A1E1F6" w:rsidR="008F416A" w:rsidRPr="00E3110E" w:rsidRDefault="008F416A" w:rsidP="00C27364">
      <w:pPr>
        <w:pStyle w:val="ListParagraph"/>
        <w:spacing w:line="240" w:lineRule="auto"/>
        <w:ind w:left="0" w:firstLine="709"/>
        <w:rPr>
          <w:rFonts w:ascii="Times New Roman" w:hAnsi="Times New Roman" w:cs="Times New Roman"/>
        </w:rPr>
      </w:pPr>
      <w:r w:rsidRPr="00E3110E">
        <w:rPr>
          <w:rFonts w:ascii="Times New Roman" w:hAnsi="Times New Roman" w:cs="Times New Roman"/>
        </w:rPr>
        <w:t>5.1.</w:t>
      </w:r>
      <w:r w:rsidR="00E50FAE" w:rsidRPr="00E3110E">
        <w:rPr>
          <w:rFonts w:ascii="Times New Roman" w:hAnsi="Times New Roman" w:cs="Times New Roman"/>
        </w:rPr>
        <w:t>3</w:t>
      </w:r>
      <w:r w:rsidRPr="00E3110E">
        <w:rPr>
          <w:rFonts w:ascii="Times New Roman" w:hAnsi="Times New Roman" w:cs="Times New Roman"/>
        </w:rPr>
        <w:t xml:space="preserve">. </w:t>
      </w:r>
      <w:r w:rsidR="00F27C3A" w:rsidRPr="00E3110E">
        <w:rPr>
          <w:rFonts w:ascii="Times New Roman" w:hAnsi="Times New Roman" w:cs="Times New Roman"/>
        </w:rPr>
        <w:t>užpildyta deklaracija dėl pašalinimo pagrindo nebuvimo (specialiųjų pirkimo sąlygų 9 priedas);</w:t>
      </w:r>
    </w:p>
    <w:p w14:paraId="08E66433" w14:textId="566FD9AF" w:rsidR="00E3110E" w:rsidRPr="00E3110E" w:rsidRDefault="00E3110E" w:rsidP="00C27364">
      <w:pPr>
        <w:pStyle w:val="ListParagraph"/>
        <w:numPr>
          <w:ilvl w:val="2"/>
          <w:numId w:val="16"/>
        </w:numPr>
        <w:spacing w:line="240" w:lineRule="auto"/>
        <w:ind w:left="0" w:firstLine="709"/>
        <w:rPr>
          <w:rFonts w:ascii="Times New Roman" w:hAnsi="Times New Roman" w:cs="Times New Roman"/>
        </w:rPr>
      </w:pPr>
      <w:r>
        <w:rPr>
          <w:rFonts w:ascii="Times New Roman" w:hAnsi="Times New Roman" w:cs="Times New Roman"/>
        </w:rPr>
        <w:t xml:space="preserve"> </w:t>
      </w:r>
      <w:r w:rsidR="0068208F" w:rsidRPr="0068208F">
        <w:rPr>
          <w:rFonts w:ascii="Times New Roman" w:hAnsi="Times New Roman" w:cs="Times New Roman"/>
        </w:rPr>
        <w:t>darbams numatomų naudoti medžiagų atitiktį taikomiems standartams patvirtinan</w:t>
      </w:r>
      <w:r w:rsidR="006C32B6">
        <w:rPr>
          <w:rFonts w:ascii="Times New Roman" w:hAnsi="Times New Roman" w:cs="Times New Roman"/>
        </w:rPr>
        <w:t>tys</w:t>
      </w:r>
      <w:r w:rsidR="0068208F" w:rsidRPr="0068208F">
        <w:rPr>
          <w:rFonts w:ascii="Times New Roman" w:hAnsi="Times New Roman" w:cs="Times New Roman"/>
        </w:rPr>
        <w:t xml:space="preserve"> dokument</w:t>
      </w:r>
      <w:r w:rsidR="006C32B6">
        <w:rPr>
          <w:rFonts w:ascii="Times New Roman" w:hAnsi="Times New Roman" w:cs="Times New Roman"/>
        </w:rPr>
        <w:t>ai</w:t>
      </w:r>
      <w:r w:rsidR="0068208F" w:rsidRPr="0068208F">
        <w:rPr>
          <w:rFonts w:ascii="Times New Roman" w:hAnsi="Times New Roman" w:cs="Times New Roman"/>
        </w:rPr>
        <w:t xml:space="preserve">. </w:t>
      </w:r>
      <w:r w:rsidR="00D77CC4">
        <w:rPr>
          <w:rFonts w:ascii="Times New Roman" w:hAnsi="Times New Roman" w:cs="Times New Roman"/>
        </w:rPr>
        <w:t>Standartai</w:t>
      </w:r>
      <w:r w:rsidR="0068208F" w:rsidRPr="0068208F">
        <w:rPr>
          <w:rFonts w:ascii="Times New Roman" w:hAnsi="Times New Roman" w:cs="Times New Roman"/>
        </w:rPr>
        <w:t xml:space="preserve"> nurodyt</w:t>
      </w:r>
      <w:r w:rsidR="00D77CC4">
        <w:rPr>
          <w:rFonts w:ascii="Times New Roman" w:hAnsi="Times New Roman" w:cs="Times New Roman"/>
        </w:rPr>
        <w:t>i</w:t>
      </w:r>
      <w:r w:rsidR="0068208F" w:rsidRPr="0068208F">
        <w:rPr>
          <w:rFonts w:ascii="Times New Roman" w:hAnsi="Times New Roman" w:cs="Times New Roman"/>
        </w:rPr>
        <w:t xml:space="preserve"> Specialiųjų pirkimo sąlygų 4 priede.</w:t>
      </w:r>
    </w:p>
    <w:p w14:paraId="7FA09160" w14:textId="054437AB" w:rsidR="00CE491B" w:rsidRPr="008F416A" w:rsidRDefault="008F416A" w:rsidP="00C27364">
      <w:pPr>
        <w:pStyle w:val="ListParagraph"/>
        <w:spacing w:line="240" w:lineRule="auto"/>
        <w:ind w:left="0" w:firstLine="709"/>
        <w:rPr>
          <w:rFonts w:ascii="Times New Roman" w:hAnsi="Times New Roman" w:cs="Times New Roman"/>
        </w:rPr>
      </w:pPr>
      <w:r w:rsidRPr="00E3110E">
        <w:rPr>
          <w:rFonts w:ascii="Times New Roman" w:hAnsi="Times New Roman" w:cs="Times New Roman"/>
        </w:rPr>
        <w:t xml:space="preserve">5.1.5. </w:t>
      </w:r>
      <w:r w:rsidR="00CE491B" w:rsidRPr="00E3110E">
        <w:rPr>
          <w:rFonts w:ascii="Times New Roman" w:hAnsi="Times New Roman" w:cs="Times New Roman"/>
        </w:rPr>
        <w:t>kiti dokumentai.</w:t>
      </w:r>
    </w:p>
    <w:p w14:paraId="64A0C8FA" w14:textId="0AAAB943" w:rsidR="0087100E" w:rsidRPr="00CE491B" w:rsidRDefault="00FF410B" w:rsidP="00C27364">
      <w:pPr>
        <w:pStyle w:val="ListParagraph"/>
        <w:numPr>
          <w:ilvl w:val="1"/>
          <w:numId w:val="12"/>
        </w:numPr>
        <w:spacing w:line="240" w:lineRule="auto"/>
        <w:rPr>
          <w:rFonts w:ascii="Times New Roman" w:hAnsi="Times New Roman" w:cs="Times New Roman"/>
        </w:rPr>
      </w:pPr>
      <w:r w:rsidRPr="00CE491B">
        <w:rPr>
          <w:rFonts w:ascii="Times New Roman" w:hAnsi="Times New Roman" w:cs="Times New Roman"/>
        </w:rPr>
        <w:t>Perkančioji organizacija nereikalauja, kad pasiūlymas būtų pasirašytas.</w:t>
      </w:r>
    </w:p>
    <w:p w14:paraId="25741C16" w14:textId="406767D6" w:rsidR="00EB0E73" w:rsidRPr="00192280" w:rsidRDefault="00D61DED" w:rsidP="00C27364">
      <w:pPr>
        <w:pStyle w:val="ListParagraph"/>
        <w:numPr>
          <w:ilvl w:val="1"/>
          <w:numId w:val="12"/>
        </w:numPr>
        <w:spacing w:line="240" w:lineRule="auto"/>
        <w:ind w:left="0" w:firstLine="709"/>
        <w:rPr>
          <w:rFonts w:ascii="Times New Roman" w:hAnsi="Times New Roman" w:cs="Times New Roman"/>
        </w:rPr>
      </w:pPr>
      <w:r w:rsidRPr="00CE491B">
        <w:rPr>
          <w:rFonts w:ascii="Times New Roman" w:eastAsia="Arial" w:hAnsi="Times New Roman" w:cs="Times New Roman"/>
        </w:rPr>
        <w:t>Pasiūlyma</w:t>
      </w:r>
      <w:r w:rsidR="00543400" w:rsidRPr="00CE491B">
        <w:rPr>
          <w:rFonts w:ascii="Times New Roman" w:eastAsia="Arial" w:hAnsi="Times New Roman" w:cs="Times New Roman"/>
        </w:rPr>
        <w:t>s turi būti parengtas</w:t>
      </w:r>
      <w:r w:rsidRPr="00CE491B">
        <w:rPr>
          <w:rFonts w:ascii="Times New Roman" w:eastAsia="Arial" w:hAnsi="Times New Roman" w:cs="Times New Roman"/>
        </w:rPr>
        <w:t xml:space="preserve"> lietuvių arba </w:t>
      </w:r>
      <w:r w:rsidR="00543400" w:rsidRPr="00CE491B">
        <w:rPr>
          <w:rFonts w:ascii="Times New Roman" w:eastAsia="Arial" w:hAnsi="Times New Roman" w:cs="Times New Roman"/>
        </w:rPr>
        <w:t xml:space="preserve">anglų </w:t>
      </w:r>
      <w:r w:rsidRPr="00CE491B">
        <w:rPr>
          <w:rFonts w:ascii="Times New Roman" w:eastAsia="Arial" w:hAnsi="Times New Roman" w:cs="Times New Roman"/>
        </w:rPr>
        <w:t xml:space="preserve">kalbomis. </w:t>
      </w:r>
      <w:r w:rsidR="000A3108" w:rsidRPr="00CE491B">
        <w:rPr>
          <w:rFonts w:ascii="Times New Roman" w:eastAsia="Arial" w:hAnsi="Times New Roman" w:cs="Times New Roman"/>
        </w:rPr>
        <w:t>Jei kurie nors su pasiūlymu teikiami dokumentai parengti ne ta kalba, kuria</w:t>
      </w:r>
      <w:r w:rsidR="000A3108" w:rsidRPr="00192280">
        <w:rPr>
          <w:rFonts w:ascii="Times New Roman" w:eastAsia="Arial" w:hAnsi="Times New Roman" w:cs="Times New Roman"/>
        </w:rPr>
        <w:t xml:space="preserve"> reikalaujama, turi būti pateiktas tikslus vertimas į reikalaujamą kalbą. </w:t>
      </w:r>
    </w:p>
    <w:p w14:paraId="5669A55B" w14:textId="3F5ECCE2" w:rsidR="0032046A" w:rsidRPr="00192280" w:rsidRDefault="00AB0036" w:rsidP="00C27364">
      <w:pPr>
        <w:pStyle w:val="ListParagraph"/>
        <w:spacing w:line="240" w:lineRule="auto"/>
        <w:ind w:left="0"/>
        <w:rPr>
          <w:rFonts w:ascii="Times New Roman" w:hAnsi="Times New Roman" w:cs="Times New Roman"/>
        </w:rPr>
      </w:pPr>
      <w:r w:rsidRPr="00192280">
        <w:rPr>
          <w:rFonts w:ascii="Times New Roman" w:hAnsi="Times New Roman" w:cs="Times New Roman"/>
        </w:rPr>
        <w:t xml:space="preserve">5.4. </w:t>
      </w:r>
      <w:r w:rsidR="0032046A" w:rsidRPr="00192280">
        <w:rPr>
          <w:rFonts w:ascii="Times New Roman" w:hAnsi="Times New Roman" w:cs="Times New Roman"/>
        </w:rPr>
        <w:t>Pasiūlym</w:t>
      </w:r>
      <w:r w:rsidR="00990A2D" w:rsidRPr="00192280">
        <w:rPr>
          <w:rFonts w:ascii="Times New Roman" w:hAnsi="Times New Roman" w:cs="Times New Roman"/>
        </w:rPr>
        <w:t xml:space="preserve">uose nurodytos kainos </w:t>
      </w:r>
      <w:r w:rsidR="003C09C7" w:rsidRPr="00192280">
        <w:rPr>
          <w:rFonts w:ascii="Times New Roman" w:hAnsi="Times New Roman" w:cs="Times New Roman"/>
        </w:rPr>
        <w:t xml:space="preserve">bus vertinamos </w:t>
      </w:r>
      <w:r w:rsidR="0032046A" w:rsidRPr="00192280">
        <w:rPr>
          <w:rFonts w:ascii="Times New Roman" w:hAnsi="Times New Roman" w:cs="Times New Roman"/>
        </w:rPr>
        <w:t>eurais</w:t>
      </w:r>
      <w:r w:rsidR="0032046A" w:rsidRPr="00192280">
        <w:rPr>
          <w:rFonts w:ascii="Times New Roman" w:eastAsia="Calibri" w:hAnsi="Times New Roman" w:cs="Times New Roman"/>
        </w:rPr>
        <w:t>.</w:t>
      </w:r>
      <w:r w:rsidR="0032046A" w:rsidRPr="00192280">
        <w:rPr>
          <w:rFonts w:ascii="Times New Roman" w:hAnsi="Times New Roman" w:cs="Times New Roman"/>
        </w:rPr>
        <w:t xml:space="preserve"> Jeigu </w:t>
      </w:r>
      <w:r w:rsidR="005B57A2" w:rsidRPr="00192280">
        <w:rPr>
          <w:rFonts w:ascii="Times New Roman" w:hAnsi="Times New Roman" w:cs="Times New Roman"/>
        </w:rPr>
        <w:t>p</w:t>
      </w:r>
      <w:r w:rsidR="0032046A" w:rsidRPr="00192280">
        <w:rPr>
          <w:rFonts w:ascii="Times New Roman" w:hAnsi="Times New Roman" w:cs="Times New Roman"/>
        </w:rPr>
        <w:t xml:space="preserve">asiūlymuose kainos nurodytos užsienio valiuta, jos </w:t>
      </w:r>
      <w:r w:rsidR="003C09C7" w:rsidRPr="00192280">
        <w:rPr>
          <w:rFonts w:ascii="Times New Roman" w:hAnsi="Times New Roman" w:cs="Times New Roman"/>
        </w:rPr>
        <w:t>bus</w:t>
      </w:r>
      <w:r w:rsidR="0032046A" w:rsidRPr="00192280">
        <w:rPr>
          <w:rFonts w:ascii="Times New Roman" w:hAnsi="Times New Roman" w:cs="Times New Roman"/>
        </w:rPr>
        <w:t xml:space="preserve"> perskaičiuojamos </w:t>
      </w:r>
      <w:r w:rsidR="003C09C7" w:rsidRPr="00192280">
        <w:rPr>
          <w:rFonts w:ascii="Times New Roman" w:hAnsi="Times New Roman" w:cs="Times New Roman"/>
        </w:rPr>
        <w:t>eurais</w:t>
      </w:r>
      <w:r w:rsidR="0032046A" w:rsidRPr="00192280">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92280">
        <w:rPr>
          <w:rFonts w:ascii="Times New Roman" w:hAnsi="Times New Roman" w:cs="Times New Roman"/>
        </w:rPr>
        <w:t>.</w:t>
      </w:r>
    </w:p>
    <w:p w14:paraId="4CC36FFA" w14:textId="51AD0505" w:rsidR="006A6A5B" w:rsidRPr="00192280" w:rsidRDefault="00AB0036" w:rsidP="00F77A5D">
      <w:pPr>
        <w:pStyle w:val="ListParagraph"/>
        <w:spacing w:after="160" w:line="240" w:lineRule="auto"/>
        <w:ind w:left="0" w:firstLine="710"/>
        <w:rPr>
          <w:rFonts w:ascii="Times New Roman" w:eastAsia="Arial" w:hAnsi="Times New Roman" w:cs="Times New Roman"/>
          <w:color w:val="7030A0"/>
        </w:rPr>
      </w:pPr>
      <w:r w:rsidRPr="00192280">
        <w:rPr>
          <w:rFonts w:ascii="Times New Roman" w:eastAsia="Arial" w:hAnsi="Times New Roman" w:cs="Times New Roman"/>
        </w:rPr>
        <w:t>5.5.</w:t>
      </w:r>
      <w:r w:rsidR="006A6A5B" w:rsidRPr="00192280">
        <w:rPr>
          <w:rFonts w:ascii="Times New Roman" w:eastAsia="Arial" w:hAnsi="Times New Roman" w:cs="Times New Roman"/>
        </w:rPr>
        <w:t xml:space="preserve"> Bendra pasiūlymo kaina (sąnaudos) su PVM  turi būti nurodoma dviejų </w:t>
      </w:r>
      <w:r w:rsidR="00EE7D60" w:rsidRPr="00192280">
        <w:rPr>
          <w:rFonts w:ascii="Times New Roman" w:eastAsia="Arial" w:hAnsi="Times New Roman" w:cs="Times New Roman"/>
        </w:rPr>
        <w:t>skaitmenų</w:t>
      </w:r>
      <w:r w:rsidR="006A6A5B" w:rsidRPr="00192280">
        <w:rPr>
          <w:rFonts w:ascii="Times New Roman" w:eastAsia="Arial" w:hAnsi="Times New Roman" w:cs="Times New Roman"/>
        </w:rPr>
        <w:t xml:space="preserve"> po kablelio tikslumu. Šią kainą sudarančios kainos sudedamosios dalys ar įkainiai gali būti išreikšt</w:t>
      </w:r>
      <w:r w:rsidR="00EE7D60" w:rsidRPr="00192280">
        <w:rPr>
          <w:rFonts w:ascii="Times New Roman" w:eastAsia="Arial" w:hAnsi="Times New Roman" w:cs="Times New Roman"/>
        </w:rPr>
        <w:t>i</w:t>
      </w:r>
      <w:r w:rsidR="006A6A5B" w:rsidRPr="00192280">
        <w:rPr>
          <w:rFonts w:ascii="Times New Roman" w:eastAsia="Arial" w:hAnsi="Times New Roman" w:cs="Times New Roman"/>
        </w:rPr>
        <w:t xml:space="preserve"> neribojant </w:t>
      </w:r>
      <w:r w:rsidR="00EE7D60" w:rsidRPr="00192280">
        <w:rPr>
          <w:rFonts w:ascii="Times New Roman" w:eastAsia="Arial" w:hAnsi="Times New Roman" w:cs="Times New Roman"/>
        </w:rPr>
        <w:t>skaitmenų</w:t>
      </w:r>
      <w:r w:rsidR="006A6A5B" w:rsidRPr="00192280">
        <w:rPr>
          <w:rFonts w:ascii="Times New Roman" w:eastAsia="Arial" w:hAnsi="Times New Roman" w:cs="Times New Roman"/>
        </w:rPr>
        <w:t xml:space="preserve"> po kablelio kiekio.</w:t>
      </w:r>
    </w:p>
    <w:p w14:paraId="129309B3" w14:textId="77777777" w:rsidR="009C66EF" w:rsidRPr="00192280" w:rsidRDefault="009C66EF" w:rsidP="00F77A5D">
      <w:pPr>
        <w:pStyle w:val="ListParagraph"/>
        <w:spacing w:after="160" w:line="240" w:lineRule="auto"/>
        <w:ind w:left="710" w:firstLine="0"/>
        <w:rPr>
          <w:rFonts w:ascii="Times New Roman" w:hAnsi="Times New Roman" w:cs="Times New Roman"/>
        </w:rPr>
      </w:pPr>
      <w:r w:rsidRPr="00192280">
        <w:rPr>
          <w:rFonts w:ascii="Times New Roman" w:eastAsia="Arial" w:hAnsi="Times New Roman" w:cs="Times New Roman"/>
        </w:rPr>
        <w:t xml:space="preserve">5.6. Tiekėjų pasiūlymuose nurodytos kainos bus vertinamos </w:t>
      </w:r>
      <w:r w:rsidRPr="00192280">
        <w:rPr>
          <w:rFonts w:ascii="Times New Roman" w:hAnsi="Times New Roman" w:cs="Times New Roman"/>
        </w:rPr>
        <w:t xml:space="preserve">ir lyginamos su visais mokesčiais, įskaitant PVM. </w:t>
      </w:r>
    </w:p>
    <w:p w14:paraId="5D6AA436" w14:textId="2DE7D180" w:rsidR="009C66EF" w:rsidRPr="00192280" w:rsidRDefault="009C66EF" w:rsidP="00F77A5D">
      <w:pPr>
        <w:pStyle w:val="ListParagraph"/>
        <w:spacing w:after="160" w:line="240" w:lineRule="auto"/>
        <w:ind w:left="0" w:firstLine="710"/>
        <w:rPr>
          <w:rFonts w:ascii="Times New Roman" w:hAnsi="Times New Roman" w:cs="Times New Roman"/>
        </w:rPr>
      </w:pPr>
    </w:p>
    <w:p w14:paraId="4AC2116E" w14:textId="00AB962D" w:rsidR="00CD457C" w:rsidRPr="00192280" w:rsidRDefault="00CD457C" w:rsidP="00F77A5D">
      <w:pPr>
        <w:pStyle w:val="ListParagraph"/>
        <w:spacing w:line="240" w:lineRule="auto"/>
        <w:ind w:left="0"/>
        <w:rPr>
          <w:rFonts w:ascii="Times New Roman" w:eastAsia="Arial" w:hAnsi="Times New Roman" w:cs="Times New Roman"/>
          <w:vanish/>
          <w:color w:val="7030A0"/>
        </w:rPr>
      </w:pPr>
    </w:p>
    <w:p w14:paraId="76771895" w14:textId="77777777" w:rsidR="00F527B1" w:rsidRPr="00192280" w:rsidRDefault="00F527B1" w:rsidP="00F77A5D">
      <w:pPr>
        <w:pStyle w:val="paragrafesrasas2lygis"/>
        <w:spacing w:line="240" w:lineRule="auto"/>
        <w:rPr>
          <w:sz w:val="21"/>
          <w:szCs w:val="21"/>
        </w:rPr>
      </w:pPr>
    </w:p>
    <w:p w14:paraId="3946E33E" w14:textId="49CBB5B1" w:rsidR="00F527B1" w:rsidRPr="00192280" w:rsidRDefault="009D21B5" w:rsidP="009D21B5">
      <w:pPr>
        <w:pStyle w:val="Heading1"/>
        <w:numPr>
          <w:ilvl w:val="0"/>
          <w:numId w:val="12"/>
        </w:numPr>
        <w:spacing w:before="0" w:after="0" w:line="300" w:lineRule="auto"/>
        <w:rPr>
          <w:rFonts w:ascii="Times New Roman" w:hAnsi="Times New Roman" w:cs="Times New Roman"/>
          <w:color w:val="auto"/>
        </w:rPr>
      </w:pPr>
      <w:bookmarkStart w:id="14" w:name="_Toc137194952"/>
      <w:r>
        <w:rPr>
          <w:rFonts w:ascii="Times New Roman" w:hAnsi="Times New Roman" w:cs="Times New Roman"/>
          <w:color w:val="auto"/>
        </w:rPr>
        <w:t xml:space="preserve">   </w:t>
      </w:r>
      <w:r w:rsidR="00E62E95" w:rsidRPr="00192280">
        <w:rPr>
          <w:rFonts w:ascii="Times New Roman" w:hAnsi="Times New Roman" w:cs="Times New Roman"/>
          <w:color w:val="auto"/>
        </w:rPr>
        <w:t>Pasiūlymo galiojimo užtikrinimas</w:t>
      </w:r>
      <w:bookmarkEnd w:id="14"/>
    </w:p>
    <w:p w14:paraId="7A210472" w14:textId="77777777" w:rsidR="003D73C2" w:rsidRPr="00192280" w:rsidRDefault="003D73C2" w:rsidP="00C17335">
      <w:pPr>
        <w:ind w:firstLine="0"/>
        <w:rPr>
          <w:rFonts w:ascii="Times New Roman" w:hAnsi="Times New Roman" w:cs="Times New Roman"/>
          <w:i/>
          <w:iCs/>
          <w:color w:val="7030A0"/>
        </w:rPr>
      </w:pPr>
    </w:p>
    <w:p w14:paraId="7203423F" w14:textId="40194AE5" w:rsidR="00F527B1" w:rsidRPr="00192280" w:rsidRDefault="007F65C2" w:rsidP="00F77A5D">
      <w:pPr>
        <w:pStyle w:val="ListParagraph"/>
        <w:spacing w:line="240" w:lineRule="auto"/>
        <w:ind w:left="0" w:firstLine="567"/>
        <w:rPr>
          <w:rFonts w:ascii="Times New Roman" w:hAnsi="Times New Roman" w:cs="Times New Roman"/>
        </w:rPr>
      </w:pPr>
      <w:r w:rsidRPr="00192280">
        <w:rPr>
          <w:rFonts w:ascii="Times New Roman" w:hAnsi="Times New Roman" w:cs="Times New Roman"/>
        </w:rPr>
        <w:t>6</w:t>
      </w:r>
      <w:r w:rsidR="003F5D40" w:rsidRPr="00192280">
        <w:rPr>
          <w:rFonts w:ascii="Times New Roman" w:hAnsi="Times New Roman" w:cs="Times New Roman"/>
        </w:rPr>
        <w:t xml:space="preserve">.1. </w:t>
      </w:r>
      <w:r w:rsidR="0AA88C09" w:rsidRPr="00192280">
        <w:rPr>
          <w:rFonts w:ascii="Times New Roman" w:hAnsi="Times New Roman" w:cs="Times New Roman"/>
        </w:rPr>
        <w:t xml:space="preserve"> </w:t>
      </w:r>
      <w:r w:rsidR="00504AD9" w:rsidRPr="00192280">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92280" w:rsidRDefault="00F527B1" w:rsidP="00F77A5D">
      <w:pPr>
        <w:pStyle w:val="paragrafesrasas2lygis"/>
        <w:spacing w:line="240" w:lineRule="auto"/>
        <w:ind w:left="1059"/>
        <w:rPr>
          <w:color w:val="002060"/>
          <w:sz w:val="40"/>
          <w:szCs w:val="40"/>
        </w:rPr>
      </w:pPr>
    </w:p>
    <w:p w14:paraId="5D02D1AD" w14:textId="08322900" w:rsidR="00831133" w:rsidRPr="00192280" w:rsidRDefault="00B52705" w:rsidP="009D21B5">
      <w:pPr>
        <w:pStyle w:val="Heading1"/>
        <w:numPr>
          <w:ilvl w:val="0"/>
          <w:numId w:val="6"/>
        </w:numPr>
        <w:spacing w:before="0" w:after="0" w:line="300" w:lineRule="auto"/>
        <w:ind w:left="709" w:hanging="709"/>
        <w:rPr>
          <w:rFonts w:ascii="Times New Roman" w:hAnsi="Times New Roman" w:cs="Times New Roman"/>
        </w:rPr>
      </w:pPr>
      <w:bookmarkStart w:id="15" w:name="_Toc15392775"/>
      <w:bookmarkStart w:id="16" w:name="_Toc137194953"/>
      <w:r w:rsidRPr="00192280">
        <w:rPr>
          <w:rFonts w:ascii="Times New Roman" w:hAnsi="Times New Roman" w:cs="Times New Roman"/>
          <w:color w:val="auto"/>
        </w:rPr>
        <w:t>P</w:t>
      </w:r>
      <w:bookmarkEnd w:id="15"/>
      <w:r w:rsidR="00E62E95" w:rsidRPr="00192280">
        <w:rPr>
          <w:rFonts w:ascii="Times New Roman" w:hAnsi="Times New Roman" w:cs="Times New Roman"/>
          <w:color w:val="auto"/>
        </w:rPr>
        <w:t xml:space="preserve">asiūlymų </w:t>
      </w:r>
      <w:r w:rsidR="00A84437" w:rsidRPr="00192280">
        <w:rPr>
          <w:rFonts w:ascii="Times New Roman" w:hAnsi="Times New Roman" w:cs="Times New Roman"/>
          <w:color w:val="auto"/>
        </w:rPr>
        <w:t>vertinimas</w:t>
      </w:r>
      <w:bookmarkEnd w:id="16"/>
    </w:p>
    <w:p w14:paraId="0C1B0E3A" w14:textId="77777777" w:rsidR="00E85882" w:rsidRPr="00192280" w:rsidRDefault="00E85882" w:rsidP="00F77A5D">
      <w:pPr>
        <w:spacing w:line="240" w:lineRule="auto"/>
        <w:ind w:firstLine="0"/>
        <w:rPr>
          <w:rFonts w:ascii="Times New Roman" w:hAnsi="Times New Roman" w:cs="Times New Roman"/>
          <w:i/>
          <w:iCs/>
          <w:color w:val="FF0000"/>
        </w:rPr>
      </w:pPr>
    </w:p>
    <w:p w14:paraId="7926F231" w14:textId="77777777" w:rsidR="009D09AD" w:rsidRPr="00192280" w:rsidRDefault="009D09AD" w:rsidP="00F77A5D">
      <w:pPr>
        <w:spacing w:line="240" w:lineRule="auto"/>
        <w:ind w:firstLine="0"/>
        <w:rPr>
          <w:rFonts w:ascii="Times New Roman" w:hAnsi="Times New Roman" w:cs="Times New Roman"/>
          <w:vanish/>
        </w:rPr>
      </w:pPr>
    </w:p>
    <w:p w14:paraId="2DFF0A66" w14:textId="4DA07CE2" w:rsidR="00CD2CC2" w:rsidRPr="00192280" w:rsidRDefault="005A4255" w:rsidP="00F77A5D">
      <w:pPr>
        <w:pStyle w:val="ListParagraph"/>
        <w:spacing w:line="240" w:lineRule="auto"/>
        <w:ind w:left="0" w:firstLine="709"/>
        <w:rPr>
          <w:rFonts w:ascii="Times New Roman" w:eastAsia="Calibri" w:hAnsi="Times New Roman" w:cs="Times New Roman"/>
        </w:rPr>
      </w:pPr>
      <w:r w:rsidRPr="00192280">
        <w:rPr>
          <w:rFonts w:ascii="Times New Roman" w:eastAsia="Calibri" w:hAnsi="Times New Roman" w:cs="Times New Roman"/>
        </w:rPr>
        <w:t>7</w:t>
      </w:r>
      <w:r w:rsidR="0010148D" w:rsidRPr="00192280">
        <w:rPr>
          <w:rFonts w:ascii="Times New Roman" w:eastAsia="Calibri" w:hAnsi="Times New Roman" w:cs="Times New Roman"/>
        </w:rPr>
        <w:t xml:space="preserve">.1. </w:t>
      </w:r>
      <w:r w:rsidR="00CD2CC2" w:rsidRPr="00192280">
        <w:rPr>
          <w:rFonts w:ascii="Times New Roman" w:eastAsia="Calibri" w:hAnsi="Times New Roman" w:cs="Times New Roman"/>
        </w:rPr>
        <w:t xml:space="preserve"> </w:t>
      </w:r>
      <w:r w:rsidR="3CB1384C" w:rsidRPr="00192280">
        <w:rPr>
          <w:rFonts w:ascii="Times New Roman" w:hAnsi="Times New Roman" w:cs="Times New Roman"/>
        </w:rPr>
        <w:t>P</w:t>
      </w:r>
      <w:r w:rsidR="000B220A" w:rsidRPr="00192280">
        <w:rPr>
          <w:rFonts w:ascii="Times New Roman" w:hAnsi="Times New Roman" w:cs="Times New Roman"/>
        </w:rPr>
        <w:t>erkančioji organizacija</w:t>
      </w:r>
      <w:r w:rsidR="00831133" w:rsidRPr="00192280">
        <w:rPr>
          <w:rFonts w:ascii="Times New Roman" w:eastAsia="Calibri" w:hAnsi="Times New Roman" w:cs="Times New Roman"/>
        </w:rPr>
        <w:t xml:space="preserve"> ekonomiškai naudingiausią </w:t>
      </w:r>
      <w:r w:rsidR="000B220A" w:rsidRPr="00192280">
        <w:rPr>
          <w:rFonts w:ascii="Times New Roman" w:eastAsia="Calibri" w:hAnsi="Times New Roman" w:cs="Times New Roman"/>
        </w:rPr>
        <w:t>p</w:t>
      </w:r>
      <w:r w:rsidR="00831133" w:rsidRPr="00192280">
        <w:rPr>
          <w:rFonts w:ascii="Times New Roman" w:eastAsia="Calibri" w:hAnsi="Times New Roman" w:cs="Times New Roman"/>
        </w:rPr>
        <w:t xml:space="preserve">asiūlymą išrenka pagal </w:t>
      </w:r>
      <w:r w:rsidR="000B220A" w:rsidRPr="00192280">
        <w:rPr>
          <w:rFonts w:ascii="Times New Roman" w:eastAsia="Calibri" w:hAnsi="Times New Roman" w:cs="Times New Roman"/>
        </w:rPr>
        <w:t>tiekėjo p</w:t>
      </w:r>
      <w:r w:rsidR="00831133" w:rsidRPr="00192280">
        <w:rPr>
          <w:rFonts w:ascii="Times New Roman" w:eastAsia="Calibri" w:hAnsi="Times New Roman" w:cs="Times New Roman"/>
        </w:rPr>
        <w:t>asiūlyme nurodytą kainą, kuri turi būti apskaičiuota ir nurodyta taip, kaip reikalaujama</w:t>
      </w:r>
      <w:r w:rsidR="00DE051B" w:rsidRPr="00192280">
        <w:rPr>
          <w:rFonts w:ascii="Times New Roman" w:eastAsia="Calibri" w:hAnsi="Times New Roman" w:cs="Times New Roman"/>
        </w:rPr>
        <w:t xml:space="preserve"> </w:t>
      </w:r>
      <w:r w:rsidR="00023019" w:rsidRPr="00192280">
        <w:rPr>
          <w:rFonts w:ascii="Times New Roman" w:eastAsia="Calibri" w:hAnsi="Times New Roman" w:cs="Times New Roman"/>
        </w:rPr>
        <w:t xml:space="preserve">specialiųjų </w:t>
      </w:r>
      <w:r w:rsidR="00023019" w:rsidRPr="00D23A2B">
        <w:rPr>
          <w:rFonts w:ascii="Times New Roman" w:eastAsia="Calibri" w:hAnsi="Times New Roman" w:cs="Times New Roman"/>
        </w:rPr>
        <w:t>p</w:t>
      </w:r>
      <w:r w:rsidR="00DE051B" w:rsidRPr="00D23A2B">
        <w:rPr>
          <w:rFonts w:ascii="Times New Roman" w:eastAsia="Calibri" w:hAnsi="Times New Roman" w:cs="Times New Roman"/>
        </w:rPr>
        <w:t xml:space="preserve">irkimo sąlygų </w:t>
      </w:r>
      <w:r w:rsidR="0049569B" w:rsidRPr="00D23A2B">
        <w:rPr>
          <w:rFonts w:ascii="Times New Roman" w:eastAsia="Calibri" w:hAnsi="Times New Roman" w:cs="Times New Roman"/>
        </w:rPr>
        <w:t xml:space="preserve">6 </w:t>
      </w:r>
      <w:r w:rsidR="00DE051B" w:rsidRPr="00D23A2B">
        <w:rPr>
          <w:rFonts w:ascii="Times New Roman" w:eastAsia="Calibri" w:hAnsi="Times New Roman" w:cs="Times New Roman"/>
        </w:rPr>
        <w:t>priede</w:t>
      </w:r>
      <w:r w:rsidR="00831133" w:rsidRPr="00D23A2B">
        <w:rPr>
          <w:rFonts w:ascii="Times New Roman" w:eastAsia="Calibri" w:hAnsi="Times New Roman" w:cs="Times New Roman"/>
        </w:rPr>
        <w:t>.</w:t>
      </w:r>
    </w:p>
    <w:p w14:paraId="69CC295B" w14:textId="50B9F5D6" w:rsidR="009C5AA9" w:rsidRPr="00192280" w:rsidRDefault="00660FD8" w:rsidP="00F77A5D">
      <w:pPr>
        <w:pStyle w:val="ListParagraph"/>
        <w:spacing w:line="240" w:lineRule="auto"/>
        <w:ind w:left="0"/>
        <w:rPr>
          <w:rFonts w:ascii="Times New Roman" w:hAnsi="Times New Roman" w:cs="Times New Roman"/>
        </w:rPr>
      </w:pPr>
      <w:r w:rsidRPr="00192280">
        <w:rPr>
          <w:rFonts w:ascii="Times New Roman" w:hAnsi="Times New Roman" w:cs="Times New Roman"/>
          <w:color w:val="000000" w:themeColor="text1"/>
        </w:rPr>
        <w:t>7</w:t>
      </w:r>
      <w:r w:rsidR="001404CC" w:rsidRPr="00192280">
        <w:rPr>
          <w:rFonts w:ascii="Times New Roman" w:hAnsi="Times New Roman" w:cs="Times New Roman"/>
          <w:color w:val="000000" w:themeColor="text1"/>
        </w:rPr>
        <w:t xml:space="preserve">.2. </w:t>
      </w:r>
      <w:r w:rsidR="00D734C6" w:rsidRPr="00192280">
        <w:rPr>
          <w:rFonts w:ascii="Times New Roman" w:hAnsi="Times New Roman" w:cs="Times New Roman"/>
          <w:color w:val="000000" w:themeColor="text1"/>
        </w:rPr>
        <w:t xml:space="preserve">Laimėjusiu </w:t>
      </w:r>
      <w:r w:rsidR="00996FBB" w:rsidRPr="00192280">
        <w:rPr>
          <w:rFonts w:ascii="Times New Roman" w:hAnsi="Times New Roman" w:cs="Times New Roman"/>
          <w:color w:val="000000" w:themeColor="text1"/>
        </w:rPr>
        <w:t>p</w:t>
      </w:r>
      <w:r w:rsidR="005D7D8C" w:rsidRPr="00192280">
        <w:rPr>
          <w:rFonts w:ascii="Times New Roman" w:hAnsi="Times New Roman" w:cs="Times New Roman"/>
          <w:color w:val="000000" w:themeColor="text1"/>
        </w:rPr>
        <w:t>asiūlymu</w:t>
      </w:r>
      <w:r w:rsidR="00D734C6" w:rsidRPr="00192280">
        <w:rPr>
          <w:rFonts w:ascii="Times New Roman" w:hAnsi="Times New Roman" w:cs="Times New Roman"/>
          <w:color w:val="000000" w:themeColor="text1"/>
        </w:rPr>
        <w:t xml:space="preserve"> galės būti pripažintas tik 1 (vienas) </w:t>
      </w:r>
      <w:r w:rsidR="005D7D8C" w:rsidRPr="00192280">
        <w:rPr>
          <w:rFonts w:ascii="Times New Roman" w:hAnsi="Times New Roman" w:cs="Times New Roman"/>
          <w:color w:val="000000" w:themeColor="text1"/>
        </w:rPr>
        <w:t xml:space="preserve">ekonomiškai naudingiausias </w:t>
      </w:r>
      <w:r w:rsidR="00A36CC9" w:rsidRPr="00192280">
        <w:rPr>
          <w:rFonts w:ascii="Times New Roman" w:hAnsi="Times New Roman" w:cs="Times New Roman"/>
          <w:color w:val="000000" w:themeColor="text1"/>
        </w:rPr>
        <w:t>p</w:t>
      </w:r>
      <w:r w:rsidR="005D7D8C" w:rsidRPr="00192280">
        <w:rPr>
          <w:rFonts w:ascii="Times New Roman" w:hAnsi="Times New Roman" w:cs="Times New Roman"/>
          <w:color w:val="000000" w:themeColor="text1"/>
        </w:rPr>
        <w:t>asiūlymas, esantis pasiūlymų eilės pirmojoje vietoje</w:t>
      </w:r>
      <w:r w:rsidR="00D734C6" w:rsidRPr="00192280">
        <w:rPr>
          <w:rFonts w:ascii="Times New Roman" w:hAnsi="Times New Roman" w:cs="Times New Roman"/>
          <w:color w:val="000000" w:themeColor="text1"/>
        </w:rPr>
        <w:t xml:space="preserve">. </w:t>
      </w:r>
    </w:p>
    <w:p w14:paraId="7E67ECB8" w14:textId="5A4041FD" w:rsidR="00EC790E" w:rsidRPr="00192280" w:rsidRDefault="00F5411E" w:rsidP="006C7DED">
      <w:pPr>
        <w:pStyle w:val="NoSpacing"/>
        <w:ind w:firstLine="709"/>
        <w:contextualSpacing/>
        <w:rPr>
          <w:rFonts w:ascii="Times New Roman" w:eastAsiaTheme="minorHAnsi" w:hAnsi="Times New Roman" w:cs="Times New Roman"/>
          <w:bCs/>
          <w:i/>
          <w:iCs/>
          <w:color w:val="7030A0"/>
        </w:rPr>
      </w:pPr>
      <w:r w:rsidRPr="00192280">
        <w:rPr>
          <w:rStyle w:val="cf01"/>
          <w:rFonts w:ascii="Times New Roman" w:hAnsi="Times New Roman" w:cs="Times New Roman"/>
          <w:sz w:val="21"/>
          <w:szCs w:val="21"/>
        </w:rPr>
        <w:t>7.3. P</w:t>
      </w:r>
      <w:r w:rsidR="0014359C" w:rsidRPr="00192280">
        <w:rPr>
          <w:rStyle w:val="cf01"/>
          <w:rFonts w:ascii="Times New Roman" w:hAnsi="Times New Roman" w:cs="Times New Roman"/>
          <w:sz w:val="21"/>
          <w:szCs w:val="21"/>
        </w:rPr>
        <w:t xml:space="preserve">erkančioji organizacija </w:t>
      </w:r>
      <w:r w:rsidRPr="00192280">
        <w:rPr>
          <w:rStyle w:val="cf01"/>
          <w:rFonts w:ascii="Times New Roman" w:hAnsi="Times New Roman" w:cs="Times New Roman"/>
          <w:sz w:val="21"/>
          <w:szCs w:val="21"/>
        </w:rPr>
        <w:t xml:space="preserve">atmes tiekėjo pasiūlymą, jeigu kartu su pasiūlymu nebus pateikti šie </w:t>
      </w:r>
      <w:r w:rsidR="0014359C" w:rsidRPr="00192280">
        <w:rPr>
          <w:rStyle w:val="cf01"/>
          <w:rFonts w:ascii="Times New Roman" w:hAnsi="Times New Roman" w:cs="Times New Roman"/>
          <w:sz w:val="21"/>
          <w:szCs w:val="21"/>
        </w:rPr>
        <w:t>p</w:t>
      </w:r>
      <w:r w:rsidRPr="00192280">
        <w:rPr>
          <w:rStyle w:val="cf01"/>
          <w:rFonts w:ascii="Times New Roman" w:hAnsi="Times New Roman" w:cs="Times New Roman"/>
          <w:sz w:val="21"/>
          <w:szCs w:val="21"/>
        </w:rPr>
        <w:t xml:space="preserve">irkimo sąlygose reikalaujami pateikti dokumentai: </w:t>
      </w:r>
      <w:r w:rsidR="000446F0" w:rsidRPr="00F45180">
        <w:rPr>
          <w:rStyle w:val="cf01"/>
          <w:rFonts w:ascii="Times New Roman" w:hAnsi="Times New Roman" w:cs="Times New Roman"/>
          <w:b/>
          <w:bCs/>
          <w:sz w:val="21"/>
          <w:szCs w:val="21"/>
        </w:rPr>
        <w:t xml:space="preserve">specialiųjų </w:t>
      </w:r>
      <w:r w:rsidR="000446F0" w:rsidRPr="00F45180">
        <w:rPr>
          <w:rFonts w:ascii="Times New Roman" w:eastAsia="Calibri" w:hAnsi="Times New Roman" w:cs="Times New Roman"/>
          <w:b/>
          <w:bCs/>
        </w:rPr>
        <w:t>pirkimo sąlygų 5 priedas „Pasiūlymo forma“ ir 4</w:t>
      </w:r>
      <w:r w:rsidR="00FD7D3C" w:rsidRPr="00F45180">
        <w:rPr>
          <w:rFonts w:ascii="Times New Roman" w:eastAsia="Calibri" w:hAnsi="Times New Roman" w:cs="Times New Roman"/>
          <w:b/>
          <w:bCs/>
        </w:rPr>
        <w:t>.1</w:t>
      </w:r>
      <w:r w:rsidR="000446F0" w:rsidRPr="00F45180">
        <w:rPr>
          <w:rFonts w:ascii="Times New Roman" w:eastAsia="Calibri" w:hAnsi="Times New Roman" w:cs="Times New Roman"/>
          <w:b/>
          <w:bCs/>
        </w:rPr>
        <w:t xml:space="preserve"> prie</w:t>
      </w:r>
      <w:r w:rsidR="00F45180" w:rsidRPr="00F45180">
        <w:rPr>
          <w:rFonts w:ascii="Times New Roman" w:eastAsia="Calibri" w:hAnsi="Times New Roman" w:cs="Times New Roman"/>
          <w:b/>
          <w:bCs/>
        </w:rPr>
        <w:t xml:space="preserve">das </w:t>
      </w:r>
      <w:r w:rsidR="000446F0" w:rsidRPr="00F45180">
        <w:rPr>
          <w:rFonts w:ascii="Times New Roman" w:eastAsia="Calibri" w:hAnsi="Times New Roman" w:cs="Times New Roman"/>
          <w:b/>
          <w:bCs/>
        </w:rPr>
        <w:t>„Detali techninė specifikacija“.</w:t>
      </w:r>
    </w:p>
    <w:p w14:paraId="5F28C774" w14:textId="73F14EAB" w:rsidR="00F5411E" w:rsidRPr="00192280" w:rsidRDefault="00F5411E" w:rsidP="00F77A5D">
      <w:pPr>
        <w:pStyle w:val="NoSpacing"/>
        <w:ind w:firstLine="709"/>
        <w:contextualSpacing/>
        <w:rPr>
          <w:rFonts w:ascii="Times New Roman" w:eastAsiaTheme="minorHAnsi" w:hAnsi="Times New Roman" w:cs="Times New Roman"/>
          <w:bCs/>
          <w:i/>
          <w:iCs/>
          <w:color w:val="7030A0"/>
        </w:rPr>
      </w:pPr>
    </w:p>
    <w:p w14:paraId="4CFAC41F" w14:textId="64986A7D" w:rsidR="00D83C57" w:rsidRPr="00192280" w:rsidRDefault="00D83C57" w:rsidP="009D21B5">
      <w:pPr>
        <w:pStyle w:val="Heading1"/>
        <w:spacing w:line="20" w:lineRule="atLeast"/>
        <w:ind w:left="567" w:hanging="567"/>
        <w:contextualSpacing/>
        <w:rPr>
          <w:rFonts w:ascii="Times New Roman" w:hAnsi="Times New Roman" w:cs="Times New Roman"/>
        </w:rPr>
      </w:pPr>
      <w:bookmarkStart w:id="17" w:name="_Ref39425999"/>
      <w:bookmarkStart w:id="18" w:name="_Ref39426005"/>
      <w:bookmarkStart w:id="19" w:name="_Toc126333937"/>
      <w:bookmarkStart w:id="20" w:name="_Toc137194954"/>
      <w:r w:rsidRPr="00192280">
        <w:rPr>
          <w:rFonts w:ascii="Times New Roman" w:hAnsi="Times New Roman" w:cs="Times New Roman"/>
        </w:rPr>
        <w:lastRenderedPageBreak/>
        <w:t xml:space="preserve">8. </w:t>
      </w:r>
      <w:r w:rsidR="009D21B5">
        <w:rPr>
          <w:rFonts w:ascii="Times New Roman" w:hAnsi="Times New Roman" w:cs="Times New Roman"/>
        </w:rPr>
        <w:t xml:space="preserve">  </w:t>
      </w:r>
      <w:r w:rsidRPr="00192280">
        <w:rPr>
          <w:rFonts w:ascii="Times New Roman" w:hAnsi="Times New Roman" w:cs="Times New Roman"/>
        </w:rPr>
        <w:t>Sutarties sudarymas</w:t>
      </w:r>
      <w:bookmarkEnd w:id="17"/>
      <w:bookmarkEnd w:id="18"/>
      <w:bookmarkEnd w:id="19"/>
      <w:bookmarkEnd w:id="20"/>
    </w:p>
    <w:p w14:paraId="4B42B3B3" w14:textId="00116B3B" w:rsidR="00D83C57" w:rsidRPr="00192280" w:rsidRDefault="00D83C57" w:rsidP="000003B6">
      <w:pPr>
        <w:spacing w:line="240" w:lineRule="auto"/>
        <w:ind w:left="284" w:hanging="284"/>
        <w:rPr>
          <w:rFonts w:ascii="Times New Roman" w:hAnsi="Times New Roman" w:cs="Times New Roman"/>
          <w:color w:val="000000" w:themeColor="text1"/>
        </w:rPr>
      </w:pPr>
    </w:p>
    <w:p w14:paraId="4006AD6A" w14:textId="090EF746" w:rsidR="00D83C57" w:rsidRPr="00192280" w:rsidRDefault="000003B6" w:rsidP="006C7DED">
      <w:pPr>
        <w:pStyle w:val="ListParagraph"/>
        <w:spacing w:line="240" w:lineRule="auto"/>
        <w:ind w:left="0" w:firstLine="709"/>
        <w:rPr>
          <w:rFonts w:ascii="Times New Roman" w:hAnsi="Times New Roman" w:cs="Times New Roman"/>
          <w:color w:val="000000" w:themeColor="text1"/>
        </w:rPr>
      </w:pPr>
      <w:r w:rsidRPr="00192280">
        <w:rPr>
          <w:rFonts w:ascii="Times New Roman" w:hAnsi="Times New Roman" w:cs="Times New Roman"/>
          <w:color w:val="000000" w:themeColor="text1"/>
        </w:rPr>
        <w:t xml:space="preserve">8.1. </w:t>
      </w:r>
      <w:r w:rsidR="00D83C57" w:rsidRPr="00192280">
        <w:rPr>
          <w:rFonts w:ascii="Times New Roman" w:hAnsi="Times New Roman" w:cs="Times New Roman"/>
          <w:color w:val="000000" w:themeColor="text1"/>
        </w:rPr>
        <w:t>Ši pirkimo procedūra atliekama siekiant sudaryti sutartį su tiekėju, kurio pasiūlymas, vadovaujantis pirkimo sąlygose</w:t>
      </w:r>
      <w:r w:rsidR="00D83C57" w:rsidRPr="00192280">
        <w:rPr>
          <w:rFonts w:ascii="Times New Roman" w:hAnsi="Times New Roman" w:cs="Times New Roman"/>
          <w:color w:val="0070C0"/>
        </w:rPr>
        <w:t xml:space="preserve"> </w:t>
      </w:r>
      <w:r w:rsidR="00D83C57" w:rsidRPr="00192280">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192280">
        <w:rPr>
          <w:rFonts w:ascii="Times New Roman" w:hAnsi="Times New Roman" w:cs="Times New Roman"/>
        </w:rPr>
        <w:t>Sutarties sąlygos pateikiamos</w:t>
      </w:r>
      <w:r w:rsidR="00F56579" w:rsidRPr="00192280">
        <w:rPr>
          <w:rFonts w:ascii="Times New Roman" w:hAnsi="Times New Roman" w:cs="Times New Roman"/>
        </w:rPr>
        <w:t xml:space="preserve"> </w:t>
      </w:r>
      <w:r w:rsidR="00F56579" w:rsidRPr="00D23A2B">
        <w:rPr>
          <w:rFonts w:ascii="Times New Roman" w:hAnsi="Times New Roman" w:cs="Times New Roman"/>
        </w:rPr>
        <w:t>specialiųjų pirkimo sąlygų</w:t>
      </w:r>
      <w:r w:rsidR="00D83C57" w:rsidRPr="00D23A2B">
        <w:rPr>
          <w:rFonts w:ascii="Times New Roman" w:hAnsi="Times New Roman" w:cs="Times New Roman"/>
        </w:rPr>
        <w:t xml:space="preserve"> </w:t>
      </w:r>
      <w:r w:rsidR="00A92114" w:rsidRPr="00D23A2B">
        <w:rPr>
          <w:rFonts w:ascii="Times New Roman" w:hAnsi="Times New Roman" w:cs="Times New Roman"/>
        </w:rPr>
        <w:t>7</w:t>
      </w:r>
      <w:r w:rsidR="00F56579" w:rsidRPr="00D23A2B">
        <w:rPr>
          <w:rFonts w:ascii="Times New Roman" w:hAnsi="Times New Roman" w:cs="Times New Roman"/>
          <w:color w:val="00B050"/>
        </w:rPr>
        <w:t xml:space="preserve"> </w:t>
      </w:r>
      <w:r w:rsidR="00F56579" w:rsidRPr="00D23A2B">
        <w:rPr>
          <w:rFonts w:ascii="Times New Roman" w:hAnsi="Times New Roman" w:cs="Times New Roman"/>
        </w:rPr>
        <w:t>priede.</w:t>
      </w:r>
      <w:r w:rsidR="00F56579" w:rsidRPr="00192280">
        <w:rPr>
          <w:rFonts w:ascii="Times New Roman" w:hAnsi="Times New Roman" w:cs="Times New Roman"/>
        </w:rPr>
        <w:t xml:space="preserve"> </w:t>
      </w:r>
    </w:p>
    <w:p w14:paraId="12A01B89" w14:textId="77777777" w:rsidR="00AE7102" w:rsidRPr="00192280" w:rsidRDefault="00AE7102" w:rsidP="00F77A5D">
      <w:pPr>
        <w:pStyle w:val="NoSpacing"/>
        <w:spacing w:line="276" w:lineRule="auto"/>
        <w:contextualSpacing/>
        <w:jc w:val="left"/>
        <w:rPr>
          <w:rFonts w:ascii="Times New Roman" w:eastAsiaTheme="minorHAnsi" w:hAnsi="Times New Roman" w:cs="Times New Roman"/>
        </w:rPr>
      </w:pPr>
    </w:p>
    <w:p w14:paraId="4D042BD5" w14:textId="77777777" w:rsidR="005450B5" w:rsidRPr="00192280" w:rsidRDefault="005450B5" w:rsidP="00F77A5D">
      <w:pPr>
        <w:pStyle w:val="NoSpacing"/>
        <w:spacing w:line="276" w:lineRule="auto"/>
        <w:contextualSpacing/>
        <w:jc w:val="left"/>
        <w:rPr>
          <w:rFonts w:ascii="Times New Roman" w:eastAsiaTheme="minorHAnsi" w:hAnsi="Times New Roman" w:cs="Times New Roman"/>
        </w:rPr>
      </w:pPr>
    </w:p>
    <w:p w14:paraId="5B316373" w14:textId="10C051EC" w:rsidR="000D5039" w:rsidRPr="00192280" w:rsidRDefault="00D83C57" w:rsidP="009D21B5">
      <w:pPr>
        <w:pStyle w:val="Heading1"/>
        <w:spacing w:before="0" w:after="0" w:line="300" w:lineRule="auto"/>
        <w:ind w:left="426" w:hanging="426"/>
        <w:rPr>
          <w:rFonts w:ascii="Times New Roman" w:hAnsi="Times New Roman" w:cs="Times New Roman"/>
          <w:color w:val="auto"/>
        </w:rPr>
      </w:pPr>
      <w:bookmarkStart w:id="21" w:name="_Toc137194955"/>
      <w:r w:rsidRPr="00192280">
        <w:rPr>
          <w:rFonts w:ascii="Times New Roman" w:hAnsi="Times New Roman" w:cs="Times New Roman"/>
          <w:color w:val="auto"/>
        </w:rPr>
        <w:t xml:space="preserve">9. </w:t>
      </w:r>
      <w:r w:rsidR="009D21B5">
        <w:rPr>
          <w:rFonts w:ascii="Times New Roman" w:hAnsi="Times New Roman" w:cs="Times New Roman"/>
          <w:color w:val="auto"/>
        </w:rPr>
        <w:t xml:space="preserve">  </w:t>
      </w:r>
      <w:r w:rsidR="00274B64" w:rsidRPr="00192280">
        <w:rPr>
          <w:rFonts w:ascii="Times New Roman" w:hAnsi="Times New Roman" w:cs="Times New Roman"/>
          <w:color w:val="auto"/>
        </w:rPr>
        <w:t>K</w:t>
      </w:r>
      <w:r w:rsidR="00A84437" w:rsidRPr="00192280">
        <w:rPr>
          <w:rFonts w:ascii="Times New Roman" w:hAnsi="Times New Roman" w:cs="Times New Roman"/>
          <w:color w:val="auto"/>
        </w:rPr>
        <w:t>itos sąlygos</w:t>
      </w:r>
      <w:bookmarkEnd w:id="21"/>
      <w:r w:rsidR="00A84437" w:rsidRPr="00192280">
        <w:rPr>
          <w:rFonts w:ascii="Times New Roman" w:hAnsi="Times New Roman" w:cs="Times New Roman"/>
          <w:color w:val="auto"/>
        </w:rPr>
        <w:t xml:space="preserve"> </w:t>
      </w:r>
    </w:p>
    <w:p w14:paraId="229A419C" w14:textId="77777777" w:rsidR="0008378B" w:rsidRPr="00192280" w:rsidRDefault="0008378B" w:rsidP="00E250DF">
      <w:pPr>
        <w:pStyle w:val="NoSpacing"/>
        <w:spacing w:line="300" w:lineRule="auto"/>
        <w:ind w:firstLine="0"/>
        <w:contextualSpacing/>
        <w:rPr>
          <w:rFonts w:ascii="Times New Roman" w:eastAsiaTheme="minorHAnsi" w:hAnsi="Times New Roman" w:cs="Times New Roman"/>
        </w:rPr>
      </w:pPr>
    </w:p>
    <w:p w14:paraId="15D5A311" w14:textId="77777777" w:rsidR="001D392E" w:rsidRPr="00192280" w:rsidRDefault="001D392E" w:rsidP="001D392E">
      <w:pPr>
        <w:pStyle w:val="ListParagraph"/>
        <w:spacing w:line="240" w:lineRule="auto"/>
        <w:ind w:left="0" w:firstLine="709"/>
        <w:rPr>
          <w:rFonts w:ascii="Times New Roman" w:hAnsi="Times New Roman" w:cs="Times New Roman"/>
          <w:color w:val="000000" w:themeColor="text1"/>
        </w:rPr>
      </w:pPr>
      <w:r w:rsidRPr="00192280">
        <w:rPr>
          <w:rFonts w:ascii="Times New Roman" w:hAnsi="Times New Roman" w:cs="Times New Roman"/>
          <w:color w:val="000000" w:themeColor="text1"/>
        </w:rPr>
        <w:t xml:space="preserve">9.1. Papildomos sąlygos pirkime netaikomos. </w:t>
      </w:r>
    </w:p>
    <w:p w14:paraId="57F2629D" w14:textId="77777777" w:rsidR="001D392E" w:rsidRPr="00192280" w:rsidRDefault="001D392E" w:rsidP="00112F92">
      <w:pPr>
        <w:spacing w:line="240" w:lineRule="auto"/>
        <w:ind w:left="7314" w:firstLine="0"/>
        <w:rPr>
          <w:rFonts w:ascii="Times New Roman" w:hAnsi="Times New Roman" w:cs="Times New Roman"/>
        </w:rPr>
      </w:pPr>
    </w:p>
    <w:p w14:paraId="7E285432" w14:textId="77777777" w:rsidR="001D392E" w:rsidRPr="00192280" w:rsidRDefault="001D392E" w:rsidP="00112F92">
      <w:pPr>
        <w:spacing w:line="240" w:lineRule="auto"/>
        <w:ind w:left="7314" w:firstLine="0"/>
        <w:rPr>
          <w:rFonts w:ascii="Times New Roman" w:hAnsi="Times New Roman" w:cs="Times New Roman"/>
        </w:rPr>
      </w:pPr>
    </w:p>
    <w:p w14:paraId="7A39B58D" w14:textId="77777777" w:rsidR="001D392E" w:rsidRPr="00192280" w:rsidRDefault="001D392E" w:rsidP="00112F92">
      <w:pPr>
        <w:spacing w:line="240" w:lineRule="auto"/>
        <w:ind w:left="7314" w:firstLine="0"/>
        <w:rPr>
          <w:rFonts w:ascii="Times New Roman" w:hAnsi="Times New Roman" w:cs="Times New Roman"/>
        </w:rPr>
      </w:pPr>
    </w:p>
    <w:p w14:paraId="21796274" w14:textId="77777777" w:rsidR="001D392E" w:rsidRPr="00192280" w:rsidRDefault="001D392E" w:rsidP="00112F92">
      <w:pPr>
        <w:spacing w:line="240" w:lineRule="auto"/>
        <w:ind w:left="7314" w:firstLine="0"/>
        <w:rPr>
          <w:rFonts w:ascii="Times New Roman" w:hAnsi="Times New Roman" w:cs="Times New Roman"/>
        </w:rPr>
      </w:pPr>
    </w:p>
    <w:p w14:paraId="73B205B5" w14:textId="77777777" w:rsidR="001D392E" w:rsidRPr="00192280" w:rsidRDefault="001D392E" w:rsidP="00112F92">
      <w:pPr>
        <w:spacing w:line="240" w:lineRule="auto"/>
        <w:ind w:left="7314" w:firstLine="0"/>
        <w:rPr>
          <w:rFonts w:ascii="Times New Roman" w:hAnsi="Times New Roman" w:cs="Times New Roman"/>
        </w:rPr>
      </w:pPr>
    </w:p>
    <w:p w14:paraId="6DA78F3C" w14:textId="77777777" w:rsidR="001D392E" w:rsidRPr="00192280" w:rsidRDefault="001D392E" w:rsidP="00112F92">
      <w:pPr>
        <w:spacing w:line="240" w:lineRule="auto"/>
        <w:ind w:left="7314" w:firstLine="0"/>
        <w:rPr>
          <w:rFonts w:ascii="Times New Roman" w:hAnsi="Times New Roman" w:cs="Times New Roman"/>
        </w:rPr>
      </w:pPr>
    </w:p>
    <w:p w14:paraId="2EF83757" w14:textId="77777777" w:rsidR="001D392E" w:rsidRPr="00192280" w:rsidRDefault="001D392E" w:rsidP="00112F92">
      <w:pPr>
        <w:spacing w:line="240" w:lineRule="auto"/>
        <w:ind w:left="7314" w:firstLine="0"/>
        <w:rPr>
          <w:rFonts w:ascii="Times New Roman" w:hAnsi="Times New Roman" w:cs="Times New Roman"/>
        </w:rPr>
      </w:pPr>
    </w:p>
    <w:p w14:paraId="71A7DBC5" w14:textId="77777777" w:rsidR="001D392E" w:rsidRPr="00192280" w:rsidRDefault="001D392E" w:rsidP="00112F92">
      <w:pPr>
        <w:spacing w:line="240" w:lineRule="auto"/>
        <w:ind w:left="7314" w:firstLine="0"/>
        <w:rPr>
          <w:rFonts w:ascii="Times New Roman" w:hAnsi="Times New Roman" w:cs="Times New Roman"/>
        </w:rPr>
      </w:pPr>
    </w:p>
    <w:p w14:paraId="567E8AA1" w14:textId="77777777" w:rsidR="001D392E" w:rsidRPr="00192280" w:rsidRDefault="001D392E" w:rsidP="00112F92">
      <w:pPr>
        <w:spacing w:line="240" w:lineRule="auto"/>
        <w:ind w:left="7314" w:firstLine="0"/>
        <w:rPr>
          <w:rFonts w:ascii="Times New Roman" w:hAnsi="Times New Roman" w:cs="Times New Roman"/>
        </w:rPr>
      </w:pPr>
    </w:p>
    <w:p w14:paraId="3E904352" w14:textId="77777777" w:rsidR="001D392E" w:rsidRPr="00192280" w:rsidRDefault="001D392E" w:rsidP="00112F92">
      <w:pPr>
        <w:spacing w:line="240" w:lineRule="auto"/>
        <w:ind w:left="7314" w:firstLine="0"/>
        <w:rPr>
          <w:rFonts w:ascii="Times New Roman" w:hAnsi="Times New Roman" w:cs="Times New Roman"/>
        </w:rPr>
      </w:pPr>
    </w:p>
    <w:p w14:paraId="49A7C184" w14:textId="77777777" w:rsidR="001D392E" w:rsidRPr="00192280" w:rsidRDefault="001D392E" w:rsidP="00112F92">
      <w:pPr>
        <w:spacing w:line="240" w:lineRule="auto"/>
        <w:ind w:left="7314" w:firstLine="0"/>
        <w:rPr>
          <w:rFonts w:ascii="Times New Roman" w:hAnsi="Times New Roman" w:cs="Times New Roman"/>
        </w:rPr>
      </w:pPr>
    </w:p>
    <w:p w14:paraId="7D444AB7" w14:textId="77777777" w:rsidR="001D392E" w:rsidRPr="00192280" w:rsidRDefault="001D392E" w:rsidP="00112F92">
      <w:pPr>
        <w:spacing w:line="240" w:lineRule="auto"/>
        <w:ind w:left="7314" w:firstLine="0"/>
        <w:rPr>
          <w:rFonts w:ascii="Times New Roman" w:hAnsi="Times New Roman" w:cs="Times New Roman"/>
        </w:rPr>
      </w:pPr>
    </w:p>
    <w:p w14:paraId="7113644A" w14:textId="77777777" w:rsidR="001D392E" w:rsidRPr="00192280" w:rsidRDefault="001D392E" w:rsidP="00112F92">
      <w:pPr>
        <w:spacing w:line="240" w:lineRule="auto"/>
        <w:ind w:left="7314" w:firstLine="0"/>
        <w:rPr>
          <w:rFonts w:ascii="Times New Roman" w:hAnsi="Times New Roman" w:cs="Times New Roman"/>
        </w:rPr>
      </w:pPr>
    </w:p>
    <w:p w14:paraId="3BDA9638" w14:textId="77777777" w:rsidR="001D392E" w:rsidRPr="00192280" w:rsidRDefault="001D392E" w:rsidP="00112F92">
      <w:pPr>
        <w:spacing w:line="240" w:lineRule="auto"/>
        <w:ind w:left="7314" w:firstLine="0"/>
        <w:rPr>
          <w:rFonts w:ascii="Times New Roman" w:hAnsi="Times New Roman" w:cs="Times New Roman"/>
        </w:rPr>
      </w:pPr>
    </w:p>
    <w:p w14:paraId="61A25127" w14:textId="77777777" w:rsidR="001D392E" w:rsidRPr="00192280" w:rsidRDefault="001D392E" w:rsidP="00112F92">
      <w:pPr>
        <w:spacing w:line="240" w:lineRule="auto"/>
        <w:ind w:left="7314" w:firstLine="0"/>
        <w:rPr>
          <w:rFonts w:ascii="Times New Roman" w:hAnsi="Times New Roman" w:cs="Times New Roman"/>
        </w:rPr>
      </w:pPr>
    </w:p>
    <w:p w14:paraId="24574357" w14:textId="77777777" w:rsidR="001D392E" w:rsidRPr="00192280" w:rsidRDefault="001D392E" w:rsidP="00112F92">
      <w:pPr>
        <w:spacing w:line="240" w:lineRule="auto"/>
        <w:ind w:left="7314" w:firstLine="0"/>
        <w:rPr>
          <w:rFonts w:ascii="Times New Roman" w:hAnsi="Times New Roman" w:cs="Times New Roman"/>
        </w:rPr>
      </w:pPr>
    </w:p>
    <w:p w14:paraId="3AE4B399" w14:textId="77777777" w:rsidR="001D392E" w:rsidRPr="00192280" w:rsidRDefault="001D392E" w:rsidP="00112F92">
      <w:pPr>
        <w:spacing w:line="240" w:lineRule="auto"/>
        <w:ind w:left="7314" w:firstLine="0"/>
        <w:rPr>
          <w:rFonts w:ascii="Times New Roman" w:hAnsi="Times New Roman" w:cs="Times New Roman"/>
        </w:rPr>
      </w:pPr>
    </w:p>
    <w:p w14:paraId="696C3642" w14:textId="77777777" w:rsidR="001D392E" w:rsidRPr="00192280" w:rsidRDefault="001D392E" w:rsidP="00112F92">
      <w:pPr>
        <w:spacing w:line="240" w:lineRule="auto"/>
        <w:ind w:left="7314" w:firstLine="0"/>
        <w:rPr>
          <w:rFonts w:ascii="Times New Roman" w:hAnsi="Times New Roman" w:cs="Times New Roman"/>
        </w:rPr>
      </w:pPr>
    </w:p>
    <w:p w14:paraId="48EC1498" w14:textId="77777777" w:rsidR="001D392E" w:rsidRPr="00192280" w:rsidRDefault="001D392E" w:rsidP="00112F92">
      <w:pPr>
        <w:spacing w:line="240" w:lineRule="auto"/>
        <w:ind w:left="7314" w:firstLine="0"/>
        <w:rPr>
          <w:rFonts w:ascii="Times New Roman" w:hAnsi="Times New Roman" w:cs="Times New Roman"/>
        </w:rPr>
      </w:pPr>
    </w:p>
    <w:p w14:paraId="396DBD77" w14:textId="77777777" w:rsidR="001D392E" w:rsidRPr="00192280" w:rsidRDefault="001D392E" w:rsidP="00112F92">
      <w:pPr>
        <w:spacing w:line="240" w:lineRule="auto"/>
        <w:ind w:left="7314" w:firstLine="0"/>
        <w:rPr>
          <w:rFonts w:ascii="Times New Roman" w:hAnsi="Times New Roman" w:cs="Times New Roman"/>
        </w:rPr>
      </w:pPr>
    </w:p>
    <w:p w14:paraId="2293B432" w14:textId="77777777" w:rsidR="001D392E" w:rsidRPr="00192280" w:rsidRDefault="001D392E" w:rsidP="00112F92">
      <w:pPr>
        <w:spacing w:line="240" w:lineRule="auto"/>
        <w:ind w:left="7314" w:firstLine="0"/>
        <w:rPr>
          <w:rFonts w:ascii="Times New Roman" w:hAnsi="Times New Roman" w:cs="Times New Roman"/>
        </w:rPr>
      </w:pPr>
    </w:p>
    <w:p w14:paraId="70807085" w14:textId="77777777" w:rsidR="001D392E" w:rsidRPr="00192280" w:rsidRDefault="001D392E" w:rsidP="00112F92">
      <w:pPr>
        <w:spacing w:line="240" w:lineRule="auto"/>
        <w:ind w:left="7314" w:firstLine="0"/>
        <w:rPr>
          <w:rFonts w:ascii="Times New Roman" w:hAnsi="Times New Roman" w:cs="Times New Roman"/>
        </w:rPr>
      </w:pPr>
    </w:p>
    <w:p w14:paraId="109CE9F2" w14:textId="77777777" w:rsidR="001D392E" w:rsidRPr="00192280" w:rsidRDefault="001D392E" w:rsidP="00112F92">
      <w:pPr>
        <w:spacing w:line="240" w:lineRule="auto"/>
        <w:ind w:left="7314" w:firstLine="0"/>
        <w:rPr>
          <w:rFonts w:ascii="Times New Roman" w:hAnsi="Times New Roman" w:cs="Times New Roman"/>
        </w:rPr>
      </w:pPr>
    </w:p>
    <w:p w14:paraId="7D094001" w14:textId="77777777" w:rsidR="001D392E" w:rsidRPr="00192280" w:rsidRDefault="001D392E" w:rsidP="00112F92">
      <w:pPr>
        <w:spacing w:line="240" w:lineRule="auto"/>
        <w:ind w:left="7314" w:firstLine="0"/>
        <w:rPr>
          <w:rFonts w:ascii="Times New Roman" w:hAnsi="Times New Roman" w:cs="Times New Roman"/>
        </w:rPr>
      </w:pPr>
    </w:p>
    <w:p w14:paraId="1F9B4242" w14:textId="77777777" w:rsidR="001D392E" w:rsidRPr="00192280" w:rsidRDefault="001D392E" w:rsidP="00112F92">
      <w:pPr>
        <w:spacing w:line="240" w:lineRule="auto"/>
        <w:ind w:left="7314" w:firstLine="0"/>
        <w:rPr>
          <w:rFonts w:ascii="Times New Roman" w:hAnsi="Times New Roman" w:cs="Times New Roman"/>
        </w:rPr>
      </w:pPr>
    </w:p>
    <w:p w14:paraId="7CD66FDE" w14:textId="77777777" w:rsidR="001D392E" w:rsidRPr="00192280" w:rsidRDefault="001D392E" w:rsidP="00112F92">
      <w:pPr>
        <w:spacing w:line="240" w:lineRule="auto"/>
        <w:ind w:left="7314" w:firstLine="0"/>
        <w:rPr>
          <w:rFonts w:ascii="Times New Roman" w:hAnsi="Times New Roman" w:cs="Times New Roman"/>
        </w:rPr>
      </w:pPr>
    </w:p>
    <w:p w14:paraId="7DE8BD6D" w14:textId="77777777" w:rsidR="001D392E" w:rsidRPr="00192280" w:rsidRDefault="001D392E" w:rsidP="00112F92">
      <w:pPr>
        <w:spacing w:line="240" w:lineRule="auto"/>
        <w:ind w:left="7314" w:firstLine="0"/>
        <w:rPr>
          <w:rFonts w:ascii="Times New Roman" w:hAnsi="Times New Roman" w:cs="Times New Roman"/>
        </w:rPr>
      </w:pPr>
    </w:p>
    <w:p w14:paraId="7F750A49" w14:textId="77777777" w:rsidR="001D392E" w:rsidRPr="00192280" w:rsidRDefault="001D392E" w:rsidP="00112F92">
      <w:pPr>
        <w:spacing w:line="240" w:lineRule="auto"/>
        <w:ind w:left="7314" w:firstLine="0"/>
        <w:rPr>
          <w:rFonts w:ascii="Times New Roman" w:hAnsi="Times New Roman" w:cs="Times New Roman"/>
        </w:rPr>
      </w:pPr>
    </w:p>
    <w:p w14:paraId="716E38C7" w14:textId="77777777" w:rsidR="001D392E" w:rsidRPr="00192280" w:rsidRDefault="001D392E" w:rsidP="00112F92">
      <w:pPr>
        <w:spacing w:line="240" w:lineRule="auto"/>
        <w:ind w:left="7314" w:firstLine="0"/>
        <w:rPr>
          <w:rFonts w:ascii="Times New Roman" w:hAnsi="Times New Roman" w:cs="Times New Roman"/>
        </w:rPr>
      </w:pPr>
    </w:p>
    <w:p w14:paraId="08AB5F45" w14:textId="77777777" w:rsidR="001D392E" w:rsidRPr="00192280" w:rsidRDefault="001D392E" w:rsidP="00112F92">
      <w:pPr>
        <w:spacing w:line="240" w:lineRule="auto"/>
        <w:ind w:left="7314" w:firstLine="0"/>
        <w:rPr>
          <w:rFonts w:ascii="Times New Roman" w:hAnsi="Times New Roman" w:cs="Times New Roman"/>
        </w:rPr>
      </w:pPr>
    </w:p>
    <w:p w14:paraId="10D29483" w14:textId="77777777" w:rsidR="001D392E" w:rsidRPr="00192280" w:rsidRDefault="001D392E" w:rsidP="00112F92">
      <w:pPr>
        <w:spacing w:line="240" w:lineRule="auto"/>
        <w:ind w:left="7314" w:firstLine="0"/>
        <w:rPr>
          <w:rFonts w:ascii="Times New Roman" w:hAnsi="Times New Roman" w:cs="Times New Roman"/>
        </w:rPr>
      </w:pPr>
    </w:p>
    <w:p w14:paraId="595FE5DB" w14:textId="77777777" w:rsidR="001D392E" w:rsidRPr="00192280" w:rsidRDefault="001D392E" w:rsidP="00112F92">
      <w:pPr>
        <w:spacing w:line="240" w:lineRule="auto"/>
        <w:ind w:left="7314" w:firstLine="0"/>
        <w:rPr>
          <w:rFonts w:ascii="Times New Roman" w:hAnsi="Times New Roman" w:cs="Times New Roman"/>
        </w:rPr>
      </w:pPr>
    </w:p>
    <w:p w14:paraId="19EED300" w14:textId="77777777" w:rsidR="001D392E" w:rsidRPr="00192280" w:rsidRDefault="001D392E" w:rsidP="00112F92">
      <w:pPr>
        <w:spacing w:line="240" w:lineRule="auto"/>
        <w:ind w:left="7314" w:firstLine="0"/>
        <w:rPr>
          <w:rFonts w:ascii="Times New Roman" w:hAnsi="Times New Roman" w:cs="Times New Roman"/>
        </w:rPr>
      </w:pPr>
    </w:p>
    <w:p w14:paraId="6CB58AB2" w14:textId="77777777" w:rsidR="001D392E" w:rsidRPr="00192280" w:rsidRDefault="001D392E" w:rsidP="00112F92">
      <w:pPr>
        <w:spacing w:line="240" w:lineRule="auto"/>
        <w:ind w:left="7314" w:firstLine="0"/>
        <w:rPr>
          <w:rFonts w:ascii="Times New Roman" w:hAnsi="Times New Roman" w:cs="Times New Roman"/>
        </w:rPr>
      </w:pPr>
    </w:p>
    <w:p w14:paraId="330C7216" w14:textId="77777777" w:rsidR="001D392E" w:rsidRPr="00192280" w:rsidRDefault="001D392E" w:rsidP="00112F92">
      <w:pPr>
        <w:spacing w:line="240" w:lineRule="auto"/>
        <w:ind w:left="7314" w:firstLine="0"/>
        <w:rPr>
          <w:rFonts w:ascii="Times New Roman" w:hAnsi="Times New Roman" w:cs="Times New Roman"/>
        </w:rPr>
      </w:pPr>
    </w:p>
    <w:p w14:paraId="27DF56E8" w14:textId="77777777" w:rsidR="001D392E" w:rsidRPr="00192280" w:rsidRDefault="001D392E" w:rsidP="00112F92">
      <w:pPr>
        <w:spacing w:line="240" w:lineRule="auto"/>
        <w:ind w:left="7314" w:firstLine="0"/>
        <w:rPr>
          <w:rFonts w:ascii="Times New Roman" w:hAnsi="Times New Roman" w:cs="Times New Roman"/>
        </w:rPr>
      </w:pPr>
    </w:p>
    <w:p w14:paraId="537EACFD" w14:textId="77777777" w:rsidR="00112F92" w:rsidRPr="00192280" w:rsidRDefault="00112F92" w:rsidP="00112F92">
      <w:pPr>
        <w:spacing w:line="200" w:lineRule="auto"/>
        <w:rPr>
          <w:rFonts w:ascii="Times New Roman" w:eastAsia="Arial" w:hAnsi="Times New Roman" w:cs="Times New Roman"/>
        </w:rPr>
      </w:pPr>
      <w:r w:rsidRPr="00192280">
        <w:rPr>
          <w:rFonts w:ascii="Times New Roman" w:eastAsia="Arial" w:hAnsi="Times New Roman" w:cs="Times New Roman"/>
        </w:rPr>
        <w:br w:type="page"/>
      </w:r>
      <w:bookmarkEnd w:id="9"/>
    </w:p>
    <w:sectPr w:rsidR="00112F92" w:rsidRPr="00192280" w:rsidSect="008A4D93">
      <w:headerReference w:type="default" r:id="rId22"/>
      <w:footerReference w:type="default" r:id="rId23"/>
      <w:headerReference w:type="first" r:id="rId24"/>
      <w:footerReference w:type="first" r:id="rId2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96CB9" w14:textId="77777777" w:rsidR="00EB52F0" w:rsidRDefault="00EB52F0" w:rsidP="00D05666">
      <w:r>
        <w:separator/>
      </w:r>
    </w:p>
  </w:endnote>
  <w:endnote w:type="continuationSeparator" w:id="0">
    <w:p w14:paraId="54616746" w14:textId="77777777" w:rsidR="00EB52F0" w:rsidRDefault="00EB52F0" w:rsidP="00D05666">
      <w:r>
        <w:continuationSeparator/>
      </w:r>
    </w:p>
  </w:endnote>
  <w:endnote w:type="continuationNotice" w:id="1">
    <w:p w14:paraId="6EACC3F5" w14:textId="77777777" w:rsidR="00EB52F0" w:rsidRDefault="00EB52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D75A" w14:textId="77777777" w:rsidR="00EB52F0" w:rsidRDefault="00EB52F0" w:rsidP="00D05666">
      <w:r>
        <w:separator/>
      </w:r>
    </w:p>
  </w:footnote>
  <w:footnote w:type="continuationSeparator" w:id="0">
    <w:p w14:paraId="7D45BC4F" w14:textId="77777777" w:rsidR="00EB52F0" w:rsidRDefault="00EB52F0" w:rsidP="00D05666">
      <w:r>
        <w:continuationSeparator/>
      </w:r>
    </w:p>
  </w:footnote>
  <w:footnote w:type="continuationNotice" w:id="1">
    <w:p w14:paraId="405774B7" w14:textId="77777777" w:rsidR="00EB52F0" w:rsidRDefault="00EB52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1A94CED"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04962B7"/>
    <w:multiLevelType w:val="hybridMultilevel"/>
    <w:tmpl w:val="36302596"/>
    <w:lvl w:ilvl="0" w:tplc="435202B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EB40A67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1AD241C"/>
    <w:multiLevelType w:val="multilevel"/>
    <w:tmpl w:val="0C80F5B8"/>
    <w:lvl w:ilvl="0">
      <w:start w:val="5"/>
      <w:numFmt w:val="decimal"/>
      <w:lvlText w:val="%1."/>
      <w:lvlJc w:val="left"/>
      <w:pPr>
        <w:ind w:left="504" w:hanging="504"/>
      </w:pPr>
      <w:rPr>
        <w:rFonts w:hint="default"/>
      </w:rPr>
    </w:lvl>
    <w:lvl w:ilvl="1">
      <w:start w:val="1"/>
      <w:numFmt w:val="decimal"/>
      <w:lvlText w:val="%1.%2."/>
      <w:lvlJc w:val="left"/>
      <w:pPr>
        <w:ind w:left="852" w:hanging="504"/>
      </w:pPr>
      <w:rPr>
        <w:rFonts w:hint="default"/>
      </w:rPr>
    </w:lvl>
    <w:lvl w:ilvl="2">
      <w:start w:val="4"/>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224"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6"/>
  </w:num>
  <w:num w:numId="4" w16cid:durableId="219707255">
    <w:abstractNumId w:val="14"/>
  </w:num>
  <w:num w:numId="5" w16cid:durableId="1652252092">
    <w:abstractNumId w:val="5"/>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133450463">
    <w:abstractNumId w:val="2"/>
  </w:num>
  <w:num w:numId="14" w16cid:durableId="13410065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323356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67809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6F0"/>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421"/>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2F49"/>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F9"/>
    <w:rsid w:val="000F1287"/>
    <w:rsid w:val="000F1809"/>
    <w:rsid w:val="000F1C8C"/>
    <w:rsid w:val="000F2282"/>
    <w:rsid w:val="000F28A5"/>
    <w:rsid w:val="000F32EB"/>
    <w:rsid w:val="000F46E5"/>
    <w:rsid w:val="000F4AA3"/>
    <w:rsid w:val="000F513D"/>
    <w:rsid w:val="000F626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7C9"/>
    <w:rsid w:val="001137E2"/>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020"/>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B4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5F6"/>
    <w:rsid w:val="001904E1"/>
    <w:rsid w:val="001912E2"/>
    <w:rsid w:val="0019130D"/>
    <w:rsid w:val="00191749"/>
    <w:rsid w:val="00191CEF"/>
    <w:rsid w:val="001920B3"/>
    <w:rsid w:val="00192280"/>
    <w:rsid w:val="001926B1"/>
    <w:rsid w:val="00192B6B"/>
    <w:rsid w:val="00192ED3"/>
    <w:rsid w:val="00193AE0"/>
    <w:rsid w:val="00193D61"/>
    <w:rsid w:val="00194439"/>
    <w:rsid w:val="00194544"/>
    <w:rsid w:val="00194723"/>
    <w:rsid w:val="00194983"/>
    <w:rsid w:val="001954F1"/>
    <w:rsid w:val="001955CC"/>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1D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783"/>
    <w:rsid w:val="001D392E"/>
    <w:rsid w:val="001D4D41"/>
    <w:rsid w:val="001D5410"/>
    <w:rsid w:val="001D567F"/>
    <w:rsid w:val="001D5DDC"/>
    <w:rsid w:val="001D65F8"/>
    <w:rsid w:val="001D7492"/>
    <w:rsid w:val="001E0107"/>
    <w:rsid w:val="001E03FB"/>
    <w:rsid w:val="001E250F"/>
    <w:rsid w:val="001E2BC5"/>
    <w:rsid w:val="001E2D34"/>
    <w:rsid w:val="001E417A"/>
    <w:rsid w:val="001E49AF"/>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D6"/>
    <w:rsid w:val="001F4EE3"/>
    <w:rsid w:val="001F5180"/>
    <w:rsid w:val="001F568A"/>
    <w:rsid w:val="001F5BA5"/>
    <w:rsid w:val="001F6551"/>
    <w:rsid w:val="001F70BC"/>
    <w:rsid w:val="001F74B8"/>
    <w:rsid w:val="001F78B9"/>
    <w:rsid w:val="001F7C60"/>
    <w:rsid w:val="00200101"/>
    <w:rsid w:val="00200212"/>
    <w:rsid w:val="00200B47"/>
    <w:rsid w:val="00200F5D"/>
    <w:rsid w:val="00201B4B"/>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4F3F"/>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972"/>
    <w:rsid w:val="00275B72"/>
    <w:rsid w:val="00276A15"/>
    <w:rsid w:val="00277655"/>
    <w:rsid w:val="00280265"/>
    <w:rsid w:val="002805FF"/>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1CC"/>
    <w:rsid w:val="002B42DA"/>
    <w:rsid w:val="002B602E"/>
    <w:rsid w:val="002B6B9E"/>
    <w:rsid w:val="002B7D13"/>
    <w:rsid w:val="002C14FC"/>
    <w:rsid w:val="002C2936"/>
    <w:rsid w:val="002C2DD1"/>
    <w:rsid w:val="002C350D"/>
    <w:rsid w:val="002C362D"/>
    <w:rsid w:val="002C3C04"/>
    <w:rsid w:val="002C41AA"/>
    <w:rsid w:val="002C43E9"/>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74B4"/>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5DC1"/>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7C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4EB"/>
    <w:rsid w:val="00376628"/>
    <w:rsid w:val="00376FFC"/>
    <w:rsid w:val="003771ED"/>
    <w:rsid w:val="00377497"/>
    <w:rsid w:val="00377925"/>
    <w:rsid w:val="00377C16"/>
    <w:rsid w:val="00377C96"/>
    <w:rsid w:val="0038039F"/>
    <w:rsid w:val="00380DF6"/>
    <w:rsid w:val="003819C8"/>
    <w:rsid w:val="00382455"/>
    <w:rsid w:val="00382939"/>
    <w:rsid w:val="00382B76"/>
    <w:rsid w:val="00384502"/>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A82"/>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9F6"/>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1F2F"/>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C1B"/>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61F"/>
    <w:rsid w:val="00461904"/>
    <w:rsid w:val="0046198C"/>
    <w:rsid w:val="00461CE4"/>
    <w:rsid w:val="004624F4"/>
    <w:rsid w:val="00462587"/>
    <w:rsid w:val="004635E0"/>
    <w:rsid w:val="00463897"/>
    <w:rsid w:val="004642FA"/>
    <w:rsid w:val="0046472C"/>
    <w:rsid w:val="00464D07"/>
    <w:rsid w:val="00464D4F"/>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EF8"/>
    <w:rsid w:val="00492862"/>
    <w:rsid w:val="004939D6"/>
    <w:rsid w:val="004940CB"/>
    <w:rsid w:val="00494B5D"/>
    <w:rsid w:val="0049538A"/>
    <w:rsid w:val="0049569B"/>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ADD"/>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0E"/>
    <w:rsid w:val="005448A6"/>
    <w:rsid w:val="0054504D"/>
    <w:rsid w:val="005450B5"/>
    <w:rsid w:val="00547265"/>
    <w:rsid w:val="00547443"/>
    <w:rsid w:val="00547F32"/>
    <w:rsid w:val="005505A6"/>
    <w:rsid w:val="005505BF"/>
    <w:rsid w:val="00550751"/>
    <w:rsid w:val="00550C47"/>
    <w:rsid w:val="00551B0D"/>
    <w:rsid w:val="00553286"/>
    <w:rsid w:val="005538C2"/>
    <w:rsid w:val="00553E2C"/>
    <w:rsid w:val="0055476C"/>
    <w:rsid w:val="005569D6"/>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C19"/>
    <w:rsid w:val="005717E5"/>
    <w:rsid w:val="005717E7"/>
    <w:rsid w:val="0057188A"/>
    <w:rsid w:val="00571D6C"/>
    <w:rsid w:val="00572BCF"/>
    <w:rsid w:val="0057328C"/>
    <w:rsid w:val="005737EC"/>
    <w:rsid w:val="00573A6A"/>
    <w:rsid w:val="00573BEC"/>
    <w:rsid w:val="00573C33"/>
    <w:rsid w:val="005753B6"/>
    <w:rsid w:val="005769FF"/>
    <w:rsid w:val="005771DB"/>
    <w:rsid w:val="00577A7E"/>
    <w:rsid w:val="00580423"/>
    <w:rsid w:val="005804A9"/>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E85"/>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EE1"/>
    <w:rsid w:val="005B46C1"/>
    <w:rsid w:val="005B57A2"/>
    <w:rsid w:val="005C0258"/>
    <w:rsid w:val="005C0B37"/>
    <w:rsid w:val="005C17C2"/>
    <w:rsid w:val="005C2DBD"/>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E7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A52"/>
    <w:rsid w:val="00673538"/>
    <w:rsid w:val="00677B00"/>
    <w:rsid w:val="00677F40"/>
    <w:rsid w:val="00680281"/>
    <w:rsid w:val="00681CDE"/>
    <w:rsid w:val="0068208F"/>
    <w:rsid w:val="006824FC"/>
    <w:rsid w:val="00682AD5"/>
    <w:rsid w:val="0068448B"/>
    <w:rsid w:val="00685C49"/>
    <w:rsid w:val="006860D9"/>
    <w:rsid w:val="00687997"/>
    <w:rsid w:val="006879A7"/>
    <w:rsid w:val="00687E47"/>
    <w:rsid w:val="0069048D"/>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8FD"/>
    <w:rsid w:val="006B3FBF"/>
    <w:rsid w:val="006B4773"/>
    <w:rsid w:val="006B4B0E"/>
    <w:rsid w:val="006B4D7E"/>
    <w:rsid w:val="006B5492"/>
    <w:rsid w:val="006B5692"/>
    <w:rsid w:val="006B56F2"/>
    <w:rsid w:val="006C0152"/>
    <w:rsid w:val="006C176F"/>
    <w:rsid w:val="006C1CEA"/>
    <w:rsid w:val="006C29FF"/>
    <w:rsid w:val="006C2ED7"/>
    <w:rsid w:val="006C32B6"/>
    <w:rsid w:val="006C4A69"/>
    <w:rsid w:val="006C5438"/>
    <w:rsid w:val="006C5FDC"/>
    <w:rsid w:val="006C613D"/>
    <w:rsid w:val="006C6272"/>
    <w:rsid w:val="006C63B5"/>
    <w:rsid w:val="006C7DED"/>
    <w:rsid w:val="006D0977"/>
    <w:rsid w:val="006D1390"/>
    <w:rsid w:val="006D1BC0"/>
    <w:rsid w:val="006D1CB5"/>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72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B46"/>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6F9D"/>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4FA4"/>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3E9"/>
    <w:rsid w:val="007724D3"/>
    <w:rsid w:val="007731F0"/>
    <w:rsid w:val="007740AD"/>
    <w:rsid w:val="00774FA3"/>
    <w:rsid w:val="0077554C"/>
    <w:rsid w:val="007763E1"/>
    <w:rsid w:val="00777670"/>
    <w:rsid w:val="007818FF"/>
    <w:rsid w:val="00781C07"/>
    <w:rsid w:val="00782A1F"/>
    <w:rsid w:val="00782BF8"/>
    <w:rsid w:val="00783346"/>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8A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6FA7"/>
    <w:rsid w:val="007C0612"/>
    <w:rsid w:val="007C0697"/>
    <w:rsid w:val="007C0F99"/>
    <w:rsid w:val="007C1FE3"/>
    <w:rsid w:val="007C348D"/>
    <w:rsid w:val="007C3B9B"/>
    <w:rsid w:val="007C427A"/>
    <w:rsid w:val="007C483C"/>
    <w:rsid w:val="007C484E"/>
    <w:rsid w:val="007C4972"/>
    <w:rsid w:val="007C4FA1"/>
    <w:rsid w:val="007C53E8"/>
    <w:rsid w:val="007C7480"/>
    <w:rsid w:val="007C7A8A"/>
    <w:rsid w:val="007C7D60"/>
    <w:rsid w:val="007C7FC4"/>
    <w:rsid w:val="007D0225"/>
    <w:rsid w:val="007D0F6B"/>
    <w:rsid w:val="007D1221"/>
    <w:rsid w:val="007D1253"/>
    <w:rsid w:val="007D158B"/>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C1A"/>
    <w:rsid w:val="007F0164"/>
    <w:rsid w:val="007F1A0D"/>
    <w:rsid w:val="007F1B2E"/>
    <w:rsid w:val="007F1B84"/>
    <w:rsid w:val="007F2173"/>
    <w:rsid w:val="007F3812"/>
    <w:rsid w:val="007F3D95"/>
    <w:rsid w:val="007F47E7"/>
    <w:rsid w:val="007F4F75"/>
    <w:rsid w:val="007F5196"/>
    <w:rsid w:val="007F5BBB"/>
    <w:rsid w:val="007F6402"/>
    <w:rsid w:val="007F65C2"/>
    <w:rsid w:val="007F6F26"/>
    <w:rsid w:val="007F7397"/>
    <w:rsid w:val="0080046E"/>
    <w:rsid w:val="00802133"/>
    <w:rsid w:val="0080269D"/>
    <w:rsid w:val="008040CB"/>
    <w:rsid w:val="008043C9"/>
    <w:rsid w:val="00805177"/>
    <w:rsid w:val="00806044"/>
    <w:rsid w:val="00807185"/>
    <w:rsid w:val="008079A3"/>
    <w:rsid w:val="00807B75"/>
    <w:rsid w:val="00810237"/>
    <w:rsid w:val="00810430"/>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783"/>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00E"/>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1E1"/>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4D93"/>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B73"/>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F95"/>
    <w:rsid w:val="008C7B15"/>
    <w:rsid w:val="008C7CA2"/>
    <w:rsid w:val="008D07EC"/>
    <w:rsid w:val="008D1798"/>
    <w:rsid w:val="008D277C"/>
    <w:rsid w:val="008D2D3D"/>
    <w:rsid w:val="008D3AE8"/>
    <w:rsid w:val="008D6F67"/>
    <w:rsid w:val="008D704D"/>
    <w:rsid w:val="008D7A4D"/>
    <w:rsid w:val="008E180C"/>
    <w:rsid w:val="008E2035"/>
    <w:rsid w:val="008E2966"/>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16A"/>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4C45"/>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7CC"/>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45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8B4"/>
    <w:rsid w:val="009A6B2F"/>
    <w:rsid w:val="009A6B3A"/>
    <w:rsid w:val="009A71C5"/>
    <w:rsid w:val="009A7D11"/>
    <w:rsid w:val="009B23B2"/>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9FD"/>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8B8"/>
    <w:rsid w:val="009C7A2D"/>
    <w:rsid w:val="009C7D51"/>
    <w:rsid w:val="009D02CC"/>
    <w:rsid w:val="009D08A3"/>
    <w:rsid w:val="009D09AD"/>
    <w:rsid w:val="009D0DC5"/>
    <w:rsid w:val="009D1038"/>
    <w:rsid w:val="009D168C"/>
    <w:rsid w:val="009D184C"/>
    <w:rsid w:val="009D21B5"/>
    <w:rsid w:val="009D22E3"/>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279"/>
    <w:rsid w:val="009F19A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09A"/>
    <w:rsid w:val="00A1776F"/>
    <w:rsid w:val="00A215B6"/>
    <w:rsid w:val="00A23B71"/>
    <w:rsid w:val="00A24A76"/>
    <w:rsid w:val="00A24FC3"/>
    <w:rsid w:val="00A25751"/>
    <w:rsid w:val="00A26601"/>
    <w:rsid w:val="00A26794"/>
    <w:rsid w:val="00A26D56"/>
    <w:rsid w:val="00A26F11"/>
    <w:rsid w:val="00A26F64"/>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372"/>
    <w:rsid w:val="00A5751B"/>
    <w:rsid w:val="00A57C65"/>
    <w:rsid w:val="00A60616"/>
    <w:rsid w:val="00A60814"/>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7F3"/>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0EB"/>
    <w:rsid w:val="00A90309"/>
    <w:rsid w:val="00A90821"/>
    <w:rsid w:val="00A90C03"/>
    <w:rsid w:val="00A91483"/>
    <w:rsid w:val="00A92114"/>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C8D"/>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1F45"/>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4DC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0F1"/>
    <w:rsid w:val="00B62973"/>
    <w:rsid w:val="00B62D48"/>
    <w:rsid w:val="00B6316B"/>
    <w:rsid w:val="00B63A11"/>
    <w:rsid w:val="00B64536"/>
    <w:rsid w:val="00B64DF4"/>
    <w:rsid w:val="00B6522C"/>
    <w:rsid w:val="00B65FF6"/>
    <w:rsid w:val="00B672BA"/>
    <w:rsid w:val="00B6737C"/>
    <w:rsid w:val="00B712C7"/>
    <w:rsid w:val="00B71986"/>
    <w:rsid w:val="00B71B06"/>
    <w:rsid w:val="00B7290D"/>
    <w:rsid w:val="00B72BAC"/>
    <w:rsid w:val="00B741D0"/>
    <w:rsid w:val="00B743B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258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86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C79EE"/>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5AA"/>
    <w:rsid w:val="00BE7C72"/>
    <w:rsid w:val="00BE7D6A"/>
    <w:rsid w:val="00BF066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790"/>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CAB"/>
    <w:rsid w:val="00C13D69"/>
    <w:rsid w:val="00C1441F"/>
    <w:rsid w:val="00C1458E"/>
    <w:rsid w:val="00C147E1"/>
    <w:rsid w:val="00C14D52"/>
    <w:rsid w:val="00C157B8"/>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36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AA"/>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81C"/>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43"/>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415"/>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767"/>
    <w:rsid w:val="00CD684F"/>
    <w:rsid w:val="00CD6974"/>
    <w:rsid w:val="00CD6F81"/>
    <w:rsid w:val="00CD73FF"/>
    <w:rsid w:val="00CE0A3E"/>
    <w:rsid w:val="00CE1414"/>
    <w:rsid w:val="00CE275A"/>
    <w:rsid w:val="00CE2A25"/>
    <w:rsid w:val="00CE3247"/>
    <w:rsid w:val="00CE491B"/>
    <w:rsid w:val="00CE498D"/>
    <w:rsid w:val="00CE5A18"/>
    <w:rsid w:val="00CE5CC3"/>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3A2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B6A"/>
    <w:rsid w:val="00D60E01"/>
    <w:rsid w:val="00D60E84"/>
    <w:rsid w:val="00D611AB"/>
    <w:rsid w:val="00D6124A"/>
    <w:rsid w:val="00D61AE6"/>
    <w:rsid w:val="00D61DED"/>
    <w:rsid w:val="00D62793"/>
    <w:rsid w:val="00D63110"/>
    <w:rsid w:val="00D63AEB"/>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CC4"/>
    <w:rsid w:val="00D80CDF"/>
    <w:rsid w:val="00D80D12"/>
    <w:rsid w:val="00D8178E"/>
    <w:rsid w:val="00D81E9E"/>
    <w:rsid w:val="00D8349A"/>
    <w:rsid w:val="00D8368E"/>
    <w:rsid w:val="00D83945"/>
    <w:rsid w:val="00D83C57"/>
    <w:rsid w:val="00D83F39"/>
    <w:rsid w:val="00D84542"/>
    <w:rsid w:val="00D84CE4"/>
    <w:rsid w:val="00D852D1"/>
    <w:rsid w:val="00D85943"/>
    <w:rsid w:val="00D8621D"/>
    <w:rsid w:val="00D8625D"/>
    <w:rsid w:val="00D86A7B"/>
    <w:rsid w:val="00D86CCF"/>
    <w:rsid w:val="00D87E89"/>
    <w:rsid w:val="00D904F9"/>
    <w:rsid w:val="00D90C01"/>
    <w:rsid w:val="00D91242"/>
    <w:rsid w:val="00D91250"/>
    <w:rsid w:val="00D91789"/>
    <w:rsid w:val="00D92B92"/>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900"/>
    <w:rsid w:val="00DA4A0C"/>
    <w:rsid w:val="00DA4AC1"/>
    <w:rsid w:val="00DA4DC6"/>
    <w:rsid w:val="00DA5ED0"/>
    <w:rsid w:val="00DA62B5"/>
    <w:rsid w:val="00DA758B"/>
    <w:rsid w:val="00DB0208"/>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31E"/>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16"/>
    <w:rsid w:val="00DE18FF"/>
    <w:rsid w:val="00DE23CA"/>
    <w:rsid w:val="00DE2844"/>
    <w:rsid w:val="00DE290C"/>
    <w:rsid w:val="00DE2E9E"/>
    <w:rsid w:val="00DE3558"/>
    <w:rsid w:val="00DE37BE"/>
    <w:rsid w:val="00DE3D84"/>
    <w:rsid w:val="00DE4696"/>
    <w:rsid w:val="00DE4BE1"/>
    <w:rsid w:val="00DE515C"/>
    <w:rsid w:val="00DE5711"/>
    <w:rsid w:val="00DE6D6F"/>
    <w:rsid w:val="00DE6E2B"/>
    <w:rsid w:val="00DF0690"/>
    <w:rsid w:val="00DF0C27"/>
    <w:rsid w:val="00DF1318"/>
    <w:rsid w:val="00DF144A"/>
    <w:rsid w:val="00DF1869"/>
    <w:rsid w:val="00DF194A"/>
    <w:rsid w:val="00DF1F94"/>
    <w:rsid w:val="00DF28BA"/>
    <w:rsid w:val="00DF3708"/>
    <w:rsid w:val="00DF4067"/>
    <w:rsid w:val="00DF485E"/>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20A"/>
    <w:rsid w:val="00E0152E"/>
    <w:rsid w:val="00E01599"/>
    <w:rsid w:val="00E02035"/>
    <w:rsid w:val="00E02425"/>
    <w:rsid w:val="00E0288C"/>
    <w:rsid w:val="00E0311A"/>
    <w:rsid w:val="00E03686"/>
    <w:rsid w:val="00E03B45"/>
    <w:rsid w:val="00E03BE7"/>
    <w:rsid w:val="00E0425D"/>
    <w:rsid w:val="00E04919"/>
    <w:rsid w:val="00E0493C"/>
    <w:rsid w:val="00E056E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10E"/>
    <w:rsid w:val="00E312C2"/>
    <w:rsid w:val="00E32664"/>
    <w:rsid w:val="00E32EE3"/>
    <w:rsid w:val="00E33261"/>
    <w:rsid w:val="00E345D2"/>
    <w:rsid w:val="00E363B6"/>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D99"/>
    <w:rsid w:val="00E50741"/>
    <w:rsid w:val="00E508D6"/>
    <w:rsid w:val="00E50D81"/>
    <w:rsid w:val="00E50F51"/>
    <w:rsid w:val="00E50F94"/>
    <w:rsid w:val="00E50FAE"/>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C6A"/>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2F0"/>
    <w:rsid w:val="00EB58C7"/>
    <w:rsid w:val="00EB5DC1"/>
    <w:rsid w:val="00EB6D85"/>
    <w:rsid w:val="00EB7FCE"/>
    <w:rsid w:val="00EC03C0"/>
    <w:rsid w:val="00EC0799"/>
    <w:rsid w:val="00EC121F"/>
    <w:rsid w:val="00EC1554"/>
    <w:rsid w:val="00EC3339"/>
    <w:rsid w:val="00EC3C4D"/>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8DA"/>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87F"/>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93F"/>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27C3A"/>
    <w:rsid w:val="00F31707"/>
    <w:rsid w:val="00F31B00"/>
    <w:rsid w:val="00F33516"/>
    <w:rsid w:val="00F33852"/>
    <w:rsid w:val="00F342E4"/>
    <w:rsid w:val="00F34532"/>
    <w:rsid w:val="00F346E3"/>
    <w:rsid w:val="00F34725"/>
    <w:rsid w:val="00F34F8E"/>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180"/>
    <w:rsid w:val="00F45EB2"/>
    <w:rsid w:val="00F46195"/>
    <w:rsid w:val="00F46943"/>
    <w:rsid w:val="00F46984"/>
    <w:rsid w:val="00F4748A"/>
    <w:rsid w:val="00F500F9"/>
    <w:rsid w:val="00F50491"/>
    <w:rsid w:val="00F510FD"/>
    <w:rsid w:val="00F511B0"/>
    <w:rsid w:val="00F51433"/>
    <w:rsid w:val="00F51A87"/>
    <w:rsid w:val="00F527B1"/>
    <w:rsid w:val="00F5284C"/>
    <w:rsid w:val="00F52939"/>
    <w:rsid w:val="00F52B84"/>
    <w:rsid w:val="00F5388C"/>
    <w:rsid w:val="00F53A27"/>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F0"/>
    <w:rsid w:val="00F929B7"/>
    <w:rsid w:val="00F9327D"/>
    <w:rsid w:val="00F9415C"/>
    <w:rsid w:val="00F94D71"/>
    <w:rsid w:val="00F95039"/>
    <w:rsid w:val="00F952BE"/>
    <w:rsid w:val="00F953B3"/>
    <w:rsid w:val="00F9566B"/>
    <w:rsid w:val="00F9576C"/>
    <w:rsid w:val="00F96594"/>
    <w:rsid w:val="00F96714"/>
    <w:rsid w:val="00F96BB2"/>
    <w:rsid w:val="00FA0CF7"/>
    <w:rsid w:val="00FA144D"/>
    <w:rsid w:val="00FA2925"/>
    <w:rsid w:val="00FA36EB"/>
    <w:rsid w:val="00FA3B43"/>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D3C"/>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0FF7A1E"/>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F485E"/>
    <w:pPr>
      <w:tabs>
        <w:tab w:val="left" w:pos="426"/>
        <w:tab w:val="right" w:leader="dot" w:pos="9962"/>
      </w:tabs>
      <w:ind w:right="877" w:firstLine="0"/>
    </w:pPr>
    <w:rPr>
      <w:rFonts w:ascii="Times New Roman" w:hAnsi="Times New Roman" w:cs="Times New Roman"/>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viodum\Downloads\Skelbiamos%20apklausos%20specialiosios_2025-11_26_&#303;k&#279;limui%20(2).docx" TargetMode="External"/><Relationship Id="rId18" Type="http://schemas.openxmlformats.org/officeDocument/2006/relationships/hyperlink" Target="file:///C:\Users\viodum\Downloads\Skelbiamos%20apklausos%20specialiosios_2025-11_26_&#303;k&#279;limui%20(2).doc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openxmlformats.org/officeDocument/2006/relationships/settings" Target="settings.xml"/><Relationship Id="rId12" Type="http://schemas.openxmlformats.org/officeDocument/2006/relationships/hyperlink" Target="file:///C:\Users\viodum\Downloads\Skelbiamos%20apklausos%20specialiosios_2025-11_26_&#303;k&#279;limui%20(2).docx" TargetMode="External"/><Relationship Id="rId17" Type="http://schemas.openxmlformats.org/officeDocument/2006/relationships/hyperlink" Target="file:///C:\Users\viodum\Downloads\Skelbiamos%20apklausos%20specialiosios_2025-11_26_&#303;k&#279;limui%20(2).doc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viodum\Downloads\Skelbiamos%20apklausos%20specialiosios_2025-11_26_&#303;k&#279;limui%20(2).docx" TargetMode="External"/><Relationship Id="rId20" Type="http://schemas.openxmlformats.org/officeDocument/2006/relationships/hyperlink" Target="file:///C:\Users\viodum\Downloads\Skelbiamos%20apklausos%20specialiosios_2025-11_26_&#303;k&#279;limui%20(2).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file:///C:\Users\viodum\Downloads\Skelbiamos%20apklausos%20specialiosios_2025-11_26_&#303;k&#279;limui%20(2).docx"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viodum\Downloads\Skelbiamos%20apklausos%20specialiosios_2025-11_26_&#303;k&#279;limui%20(2).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viodum\Downloads\Skelbiamos%20apklausos%20specialiosios_2025-11_26_&#303;k&#279;limui%20(2).docx"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1F3CD6"/>
    <w:rsid w:val="00256A57"/>
    <w:rsid w:val="00295EF8"/>
    <w:rsid w:val="002B602E"/>
    <w:rsid w:val="002C1509"/>
    <w:rsid w:val="00355AFC"/>
    <w:rsid w:val="003661A6"/>
    <w:rsid w:val="00372672"/>
    <w:rsid w:val="004161F4"/>
    <w:rsid w:val="00430113"/>
    <w:rsid w:val="00460C76"/>
    <w:rsid w:val="0046126A"/>
    <w:rsid w:val="004C214A"/>
    <w:rsid w:val="004D38E9"/>
    <w:rsid w:val="00515E63"/>
    <w:rsid w:val="005569D6"/>
    <w:rsid w:val="00565992"/>
    <w:rsid w:val="005C3D97"/>
    <w:rsid w:val="00652F79"/>
    <w:rsid w:val="00685665"/>
    <w:rsid w:val="006D77F5"/>
    <w:rsid w:val="007260B3"/>
    <w:rsid w:val="00731487"/>
    <w:rsid w:val="00737C4C"/>
    <w:rsid w:val="00754FA4"/>
    <w:rsid w:val="0078514A"/>
    <w:rsid w:val="007C7D73"/>
    <w:rsid w:val="007F25D7"/>
    <w:rsid w:val="00810A25"/>
    <w:rsid w:val="00881536"/>
    <w:rsid w:val="00897151"/>
    <w:rsid w:val="008D6E2A"/>
    <w:rsid w:val="00903EB2"/>
    <w:rsid w:val="00906FC8"/>
    <w:rsid w:val="00915DD0"/>
    <w:rsid w:val="00926BF1"/>
    <w:rsid w:val="009520DA"/>
    <w:rsid w:val="00975C18"/>
    <w:rsid w:val="0097687E"/>
    <w:rsid w:val="009C5E39"/>
    <w:rsid w:val="009E6FBD"/>
    <w:rsid w:val="00A02E8E"/>
    <w:rsid w:val="00A03CB8"/>
    <w:rsid w:val="00A1509A"/>
    <w:rsid w:val="00A447B7"/>
    <w:rsid w:val="00A55596"/>
    <w:rsid w:val="00A87851"/>
    <w:rsid w:val="00AC07D5"/>
    <w:rsid w:val="00AC170F"/>
    <w:rsid w:val="00AD09B5"/>
    <w:rsid w:val="00AD33B3"/>
    <w:rsid w:val="00B02DFF"/>
    <w:rsid w:val="00B031BD"/>
    <w:rsid w:val="00B604DE"/>
    <w:rsid w:val="00B70DD9"/>
    <w:rsid w:val="00B971E7"/>
    <w:rsid w:val="00BF5948"/>
    <w:rsid w:val="00C13521"/>
    <w:rsid w:val="00C64F5A"/>
    <w:rsid w:val="00C9772A"/>
    <w:rsid w:val="00CC6A12"/>
    <w:rsid w:val="00CD27B6"/>
    <w:rsid w:val="00CF4CEB"/>
    <w:rsid w:val="00D1288B"/>
    <w:rsid w:val="00D45211"/>
    <w:rsid w:val="00DE23D8"/>
    <w:rsid w:val="00E464CE"/>
    <w:rsid w:val="00E57A97"/>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5</Pages>
  <Words>6465</Words>
  <Characters>3686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10131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Violeta Dumčienė</cp:lastModifiedBy>
  <cp:revision>168</cp:revision>
  <cp:lastPrinted>2021-11-03T05:49:00Z</cp:lastPrinted>
  <dcterms:created xsi:type="dcterms:W3CDTF">2025-11-26T13:41:00Z</dcterms:created>
  <dcterms:modified xsi:type="dcterms:W3CDTF">2026-07-03T10:29:00Z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